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FFFF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1</w:t>
      </w:r>
    </w:p>
    <w:p w14:paraId="1BEB358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投标人资格声明函</w:t>
      </w:r>
    </w:p>
    <w:p w14:paraId="386010B9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致：</w:t>
      </w:r>
      <w:r>
        <w:rPr>
          <w:rFonts w:hint="eastAsia" w:ascii="Times New Roman" w:hAnsi="Times New Roman" w:eastAsia="仿宋" w:cs="Times New Roman"/>
          <w:sz w:val="24"/>
          <w:u w:val="single"/>
        </w:rPr>
        <w:t>常州大学</w:t>
      </w:r>
    </w:p>
    <w:p w14:paraId="27BE5FC7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按照《中华人民共和国政府采购法》第二十二条和招标文件的规定，我单位郑重声明如下：</w:t>
      </w:r>
    </w:p>
    <w:p w14:paraId="0C30727C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，全称为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sz w:val="24"/>
        </w:rPr>
        <w:t>，统一社会信用代码为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24"/>
        </w:rPr>
        <w:t>，法定代表人（单位负责人）为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，具有独立承担民事责任的能力（如属于分公司经总公司授权参与项目，由总公司承担民事责任的，需提供总公司项目授权书）。</w:t>
      </w:r>
    </w:p>
    <w:p w14:paraId="0C238722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二、我单位具有良好的商业信誉（指投标人经营状况良好，无本资格声明第十条情形）和健全的财务会计制度。</w:t>
      </w:r>
    </w:p>
    <w:p w14:paraId="73EEBCF1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三、我单位依法进行纳税和社会保险申报并实际履行了义务。</w:t>
      </w:r>
    </w:p>
    <w:p w14:paraId="2BA30E90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四、我单位具有履行本项目采购合同所必需的设备和专业技术能力，并具有履行合同的良好记录。为履行本项采购合同我单位具备如下主要设备和主要专业技术能力:</w:t>
      </w:r>
    </w:p>
    <w:p w14:paraId="7E81CAD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主要设备有：            </w:t>
      </w:r>
    </w:p>
    <w:p w14:paraId="50C87E68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主要专业技术能力有                 </w:t>
      </w:r>
    </w:p>
    <w:p w14:paraId="6C74EF52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0129D0E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六、我单位具备法律、行政法规规定的其他条件。</w:t>
      </w:r>
    </w:p>
    <w:p w14:paraId="204F09E0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七、与我单位存在“单位负责人为同一人或者存在直接控股、管理关系”的其他单位信息如下（如无此情形的，填写“无”）：</w:t>
      </w:r>
    </w:p>
    <w:p w14:paraId="7A866FDD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1、与我单位的法定代表人（单位负责人）为同一人的其他单位如下：               </w:t>
      </w:r>
    </w:p>
    <w:p w14:paraId="6BA5A18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2、我单位直接控股的其他单位如下：                     </w:t>
      </w:r>
    </w:p>
    <w:p w14:paraId="0A4D1F11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3、与我单位存在管理关系的其他单位如下：               </w:t>
      </w:r>
    </w:p>
    <w:p w14:paraId="5D2F352A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八、我单位不属于为本项目提供整体设计、规范编制或者项目管理、监理、检测等服务的投标人。</w:t>
      </w:r>
    </w:p>
    <w:p w14:paraId="707063CB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九、我单位无以下不良信用记录情形：</w:t>
      </w:r>
    </w:p>
    <w:p w14:paraId="2D6A1F32">
      <w:pPr>
        <w:spacing w:line="520" w:lineRule="exact"/>
        <w:ind w:firstLine="456" w:firstLineChars="200"/>
        <w:rPr>
          <w:rFonts w:ascii="Times New Roman" w:hAnsi="Times New Roman" w:eastAsia="仿宋" w:cs="Times New Roman"/>
          <w:spacing w:val="-6"/>
          <w:sz w:val="24"/>
        </w:rPr>
      </w:pPr>
      <w:r>
        <w:rPr>
          <w:rFonts w:hint="eastAsia" w:ascii="Times New Roman" w:hAnsi="Times New Roman" w:eastAsia="仿宋" w:cs="Times New Roman"/>
          <w:spacing w:val="-6"/>
          <w:sz w:val="24"/>
        </w:rPr>
        <w:t>1、在“信用中国”网站被列入失信被执行人和重大税收违法案件当事人名单；</w:t>
      </w:r>
    </w:p>
    <w:p w14:paraId="68CF603C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2、在“中国政府采购网”网站被列入政府采购严重违法失信行为记录名单；</w:t>
      </w:r>
    </w:p>
    <w:p w14:paraId="512872E8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3、不符合《政府采购法》第二十二条规定的条件。</w:t>
      </w:r>
    </w:p>
    <w:p w14:paraId="073DAB3D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32D2059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我单位保证上述声明的事项都是真实的，如有虚假，我单位愿意承担相应的法律责任，并承担因此所造成的一切损失。</w:t>
      </w:r>
    </w:p>
    <w:p w14:paraId="3E9B3575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67FF670A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0B1E022A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hint="eastAsia" w:ascii="Times New Roman" w:hAnsi="Times New Roman" w:eastAsia="仿宋" w:cs="Times New Roman"/>
          <w:sz w:val="24"/>
        </w:rPr>
        <w:t xml:space="preserve">                      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1836106F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5763B7EA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21835C83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60E8706A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5B33F76D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73FE35EA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51312305">
      <w:pPr>
        <w:spacing w:line="520" w:lineRule="exact"/>
        <w:rPr>
          <w:rFonts w:hint="eastAsia" w:ascii="Times New Roman" w:hAnsi="Times New Roman" w:eastAsia="仿宋" w:cs="Times New Roman"/>
          <w:b/>
          <w:bCs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说明：投标人承诺不实的，依据《政府采购法》第七十七条“提供虚假材料谋取中标、成交的”有关规定予以处理。</w:t>
      </w:r>
    </w:p>
    <w:p w14:paraId="35D0CF17">
      <w:pPr>
        <w:spacing w:line="520" w:lineRule="exact"/>
        <w:rPr>
          <w:rFonts w:hint="eastAsia" w:ascii="Times New Roman" w:hAnsi="Times New Roman" w:eastAsia="仿宋" w:cs="Times New Roman"/>
          <w:b/>
          <w:bCs/>
          <w:sz w:val="24"/>
        </w:rPr>
      </w:pPr>
    </w:p>
    <w:p w14:paraId="54EF0252">
      <w:pPr>
        <w:spacing w:line="520" w:lineRule="exact"/>
        <w:rPr>
          <w:rFonts w:hint="eastAsia" w:ascii="Times New Roman" w:hAnsi="Times New Roman" w:eastAsia="仿宋" w:cs="Times New Roman"/>
          <w:b/>
          <w:bCs/>
          <w:sz w:val="24"/>
        </w:rPr>
      </w:pPr>
    </w:p>
    <w:p w14:paraId="795A3B30">
      <w:pPr>
        <w:spacing w:line="520" w:lineRule="exact"/>
        <w:rPr>
          <w:rFonts w:hint="eastAsia" w:ascii="Times New Roman" w:hAnsi="Times New Roman" w:eastAsia="仿宋" w:cs="Times New Roman"/>
          <w:b/>
          <w:bCs/>
          <w:sz w:val="24"/>
        </w:rPr>
      </w:pPr>
    </w:p>
    <w:p w14:paraId="480CF04D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2</w:t>
      </w:r>
    </w:p>
    <w:p w14:paraId="218916C6">
      <w:p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法定代表人资格证明书</w:t>
      </w:r>
    </w:p>
    <w:p w14:paraId="5D427354">
      <w:pPr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</w:p>
    <w:p w14:paraId="04A45957">
      <w:pPr>
        <w:spacing w:line="520" w:lineRule="exac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</w:t>
      </w:r>
    </w:p>
    <w:p w14:paraId="60C951E2">
      <w:pPr>
        <w:spacing w:line="520" w:lineRule="exac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年龄：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</w:p>
    <w:p w14:paraId="2E27B465">
      <w:pPr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的法定代表人。为实施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的工作，签署上述项目的响应文件、进行合同谈判、签署合同和处理与之有关的一切事务。</w:t>
      </w:r>
    </w:p>
    <w:p w14:paraId="316E36A7">
      <w:pPr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72F6BFCD">
      <w:pPr>
        <w:spacing w:line="520" w:lineRule="exact"/>
        <w:rPr>
          <w:rFonts w:hint="eastAsia" w:ascii="仿宋" w:hAnsi="仿宋" w:eastAsia="仿宋" w:cs="仿宋"/>
          <w:sz w:val="24"/>
          <w:szCs w:val="24"/>
        </w:rPr>
      </w:pPr>
    </w:p>
    <w:p w14:paraId="5E23AA37">
      <w:pPr>
        <w:spacing w:line="520" w:lineRule="exact"/>
        <w:rPr>
          <w:rFonts w:hint="eastAsia" w:ascii="仿宋" w:hAnsi="仿宋" w:eastAsia="仿宋" w:cs="仿宋"/>
          <w:sz w:val="24"/>
          <w:szCs w:val="24"/>
        </w:rPr>
      </w:pPr>
    </w:p>
    <w:p w14:paraId="39D7F1C4">
      <w:pPr>
        <w:pStyle w:val="2"/>
        <w:spacing w:line="520" w:lineRule="exact"/>
        <w:ind w:firstLine="4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                           供应商（加盖公章）：</w:t>
      </w:r>
    </w:p>
    <w:p w14:paraId="47447CC7">
      <w:pPr>
        <w:pStyle w:val="2"/>
        <w:spacing w:line="520" w:lineRule="exact"/>
        <w:ind w:firstLine="4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                           法定代表人（或单位负责人）签字或盖章：</w:t>
      </w:r>
    </w:p>
    <w:p w14:paraId="54056E86">
      <w:pPr>
        <w:pStyle w:val="2"/>
        <w:spacing w:line="520" w:lineRule="exact"/>
        <w:ind w:firstLine="4080" w:firstLineChars="17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    年    月    日</w:t>
      </w:r>
    </w:p>
    <w:p w14:paraId="5CE61347">
      <w:pPr>
        <w:spacing w:line="440" w:lineRule="exact"/>
        <w:ind w:firstLine="4320" w:firstLineChars="1800"/>
        <w:rPr>
          <w:rFonts w:hint="eastAsia" w:ascii="仿宋" w:hAnsi="仿宋" w:eastAsia="仿宋" w:cs="仿宋"/>
          <w:sz w:val="24"/>
          <w:szCs w:val="24"/>
        </w:rPr>
      </w:pPr>
    </w:p>
    <w:p w14:paraId="091515C1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</w:p>
    <w:p w14:paraId="199178E2">
      <w:pPr>
        <w:snapToGrid w:val="0"/>
        <w:spacing w:line="44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4CE41D5A">
      <w:pPr>
        <w:pStyle w:val="2"/>
        <w:spacing w:line="520" w:lineRule="exact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法定代表人身份证</w:t>
      </w:r>
    </w:p>
    <w:p w14:paraId="3B711BA8">
      <w:pPr>
        <w:pStyle w:val="2"/>
        <w:spacing w:line="520" w:lineRule="exact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（复印件）粘贴处</w:t>
      </w:r>
    </w:p>
    <w:p w14:paraId="1714AB4E">
      <w:pPr>
        <w:snapToGrid w:val="0"/>
        <w:spacing w:line="440" w:lineRule="exact"/>
        <w:rPr>
          <w:rFonts w:hint="eastAsia" w:ascii="仿宋" w:hAnsi="仿宋" w:eastAsia="仿宋" w:cs="仿宋"/>
          <w:b/>
          <w:sz w:val="24"/>
          <w:szCs w:val="24"/>
        </w:rPr>
      </w:pPr>
    </w:p>
    <w:p w14:paraId="51A02FF7">
      <w:pPr>
        <w:spacing w:line="440" w:lineRule="exact"/>
        <w:rPr>
          <w:rFonts w:hint="eastAsia" w:ascii="仿宋" w:hAnsi="仿宋" w:eastAsia="仿宋" w:cs="仿宋"/>
          <w:sz w:val="24"/>
          <w:szCs w:val="24"/>
        </w:rPr>
      </w:pPr>
    </w:p>
    <w:p w14:paraId="7A33204E">
      <w:pPr>
        <w:spacing w:line="440" w:lineRule="exact"/>
        <w:rPr>
          <w:rFonts w:hint="eastAsia" w:ascii="仿宋" w:hAnsi="仿宋" w:eastAsia="仿宋" w:cs="仿宋"/>
          <w:sz w:val="24"/>
          <w:szCs w:val="24"/>
        </w:rPr>
      </w:pPr>
    </w:p>
    <w:p w14:paraId="089E633B">
      <w:pPr>
        <w:pStyle w:val="2"/>
        <w:spacing w:line="520" w:lineRule="exact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</w:t>
      </w:r>
    </w:p>
    <w:p w14:paraId="4D2ED266">
      <w:pPr>
        <w:pStyle w:val="2"/>
        <w:numPr>
          <w:ilvl w:val="0"/>
          <w:numId w:val="1"/>
        </w:numPr>
        <w:spacing w:line="520" w:lineRule="exact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法定代表人参加询价采购的，提供法人资格证明和本人身份证复印件。</w:t>
      </w:r>
    </w:p>
    <w:p w14:paraId="6F0B3282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1FACD7F9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0F9D74BC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3A7090D5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7FF0A38A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12E37C97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3</w:t>
      </w:r>
    </w:p>
    <w:p w14:paraId="05404A6A">
      <w:p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授权委托书</w:t>
      </w:r>
    </w:p>
    <w:p w14:paraId="2F862ADB">
      <w:pPr>
        <w:adjustRightInd w:val="0"/>
        <w:snapToGrid w:val="0"/>
        <w:spacing w:line="420" w:lineRule="exact"/>
        <w:ind w:firstLine="516" w:firstLineChars="215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本授权委托书声明：</w:t>
      </w:r>
    </w:p>
    <w:p w14:paraId="79E2C386">
      <w:pPr>
        <w:adjustRightInd w:val="0"/>
        <w:snapToGrid w:val="0"/>
        <w:spacing w:line="420" w:lineRule="exact"/>
        <w:ind w:firstLine="516" w:firstLineChars="215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我 ___________(姓名）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6D2FCD2F">
      <w:pPr>
        <w:adjustRightInd w:val="0"/>
        <w:snapToGrid w:val="0"/>
        <w:spacing w:line="420" w:lineRule="exact"/>
        <w:ind w:firstLine="397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本授权书于__________年_______月________日签字生效，特此声明。</w:t>
      </w:r>
    </w:p>
    <w:p w14:paraId="1F7FC238">
      <w:pPr>
        <w:adjustRightInd w:val="0"/>
        <w:snapToGrid w:val="0"/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 w14:paraId="59F1C7C1">
      <w:pPr>
        <w:adjustRightInd w:val="0"/>
        <w:snapToGrid w:val="0"/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法定代表人签字或盖章：         日期：</w:t>
      </w:r>
    </w:p>
    <w:p w14:paraId="29E1F7AA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职务：                                     联系电话：</w:t>
      </w:r>
    </w:p>
    <w:p w14:paraId="6081F899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单位名称：                                 地址：</w:t>
      </w:r>
    </w:p>
    <w:p w14:paraId="66822C89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身份证号码：</w:t>
      </w:r>
    </w:p>
    <w:p w14:paraId="20AC5E64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 w14:paraId="20F9FE60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委托代理人（被授权人）签字或盖章：         日期：</w:t>
      </w:r>
    </w:p>
    <w:p w14:paraId="06A6A893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职务：                                     联系电话：</w:t>
      </w:r>
    </w:p>
    <w:p w14:paraId="6D3C3A87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单位名称：                                 地址：</w:t>
      </w:r>
    </w:p>
    <w:p w14:paraId="581D9745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身份证号码：</w:t>
      </w:r>
    </w:p>
    <w:p w14:paraId="0BA86B13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 w14:paraId="16BEF02D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供应商公章：</w:t>
      </w:r>
    </w:p>
    <w:p w14:paraId="6CD8A20D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地址：                                     电话：</w:t>
      </w:r>
    </w:p>
    <w:p w14:paraId="65E6B6FE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传真：                                     邮编：</w:t>
      </w:r>
    </w:p>
    <w:p w14:paraId="76230434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开户行：</w:t>
      </w:r>
    </w:p>
    <w:p w14:paraId="3E2AE722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帐号：</w:t>
      </w:r>
    </w:p>
    <w:p w14:paraId="6E572096">
      <w:pPr>
        <w:wordWrap w:val="0"/>
        <w:snapToGrid w:val="0"/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 w14:paraId="67DEDADF">
      <w:pPr>
        <w:wordWrap w:val="0"/>
        <w:snapToGrid w:val="0"/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法定代表人身份证（双面复印件）粘贴处</w:t>
      </w:r>
    </w:p>
    <w:p w14:paraId="5C80A1DA">
      <w:pPr>
        <w:wordWrap w:val="0"/>
        <w:spacing w:line="42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委托代理人身份证（双面复印件）粘贴处</w:t>
      </w:r>
    </w:p>
    <w:p w14:paraId="6031D260"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 w14:paraId="05D7CB57">
      <w:pPr>
        <w:spacing w:line="42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</w:t>
      </w:r>
    </w:p>
    <w:p w14:paraId="20D39CB0">
      <w:pPr>
        <w:numPr>
          <w:ilvl w:val="0"/>
          <w:numId w:val="2"/>
        </w:numPr>
        <w:spacing w:line="42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授权委托人参加询价采购的，提供授权委托书和本人身份证原件。</w:t>
      </w:r>
    </w:p>
    <w:p w14:paraId="4119305A">
      <w:pPr>
        <w:numPr>
          <w:ilvl w:val="0"/>
          <w:numId w:val="2"/>
        </w:numPr>
        <w:spacing w:line="42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提供供应商为授权委托人缴纳202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月至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月连续三个月的社保证明材料。</w:t>
      </w:r>
    </w:p>
    <w:p w14:paraId="544106CD">
      <w:pP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</w:p>
    <w:p w14:paraId="2C96364E">
      <w:pP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</w:p>
    <w:p w14:paraId="03CBB6A4">
      <w:pP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/>
        </w:rPr>
        <w:t>4</w:t>
      </w:r>
    </w:p>
    <w:p w14:paraId="3D042498">
      <w:pPr>
        <w:jc w:val="center"/>
        <w:rPr>
          <w:rFonts w:hint="eastAsia"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  <w:t>报价一览表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6241"/>
      </w:tblGrid>
      <w:tr w14:paraId="5CBBE9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6132E">
            <w:pPr>
              <w:widowControl/>
              <w:spacing w:before="45" w:after="225" w:line="432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94F98">
            <w:pPr>
              <w:widowControl/>
              <w:spacing w:before="45" w:after="225" w:line="432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常大询[2026]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040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</w:tr>
      <w:tr w14:paraId="02146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0E23DD">
            <w:pPr>
              <w:widowControl/>
              <w:spacing w:before="45" w:after="225" w:line="432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393566">
            <w:pPr>
              <w:pStyle w:val="5"/>
              <w:spacing w:before="0" w:after="0"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常州大学西太湖校区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博雅居宿舍楼渗水维修工程</w:t>
            </w:r>
          </w:p>
        </w:tc>
      </w:tr>
      <w:tr w14:paraId="0ED94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29AA5">
            <w:pPr>
              <w:widowControl/>
              <w:spacing w:before="45" w:line="432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投标报价</w:t>
            </w:r>
          </w:p>
          <w:p w14:paraId="3B8BAD5D">
            <w:pPr>
              <w:widowControl/>
              <w:spacing w:before="45" w:after="225" w:line="432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D38C7D">
            <w:pPr>
              <w:widowControl/>
              <w:spacing w:before="45" w:line="432" w:lineRule="atLeast"/>
              <w:ind w:firstLine="21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小写：___________元</w:t>
            </w:r>
          </w:p>
          <w:p w14:paraId="30CF218A">
            <w:pPr>
              <w:widowControl/>
              <w:spacing w:before="45" w:after="225" w:line="432" w:lineRule="atLeast"/>
              <w:ind w:firstLine="21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大写：___________元</w:t>
            </w:r>
          </w:p>
        </w:tc>
      </w:tr>
    </w:tbl>
    <w:p w14:paraId="4C33F475">
      <w:pP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7"/>
          <w:szCs w:val="27"/>
        </w:rPr>
        <w:t xml:space="preserve"> 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投标单位（盖章）：</w:t>
      </w:r>
    </w:p>
    <w:p w14:paraId="54B86B16">
      <w:pP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 xml:space="preserve"> 法定代表人或代理人（签字或盖章）：</w:t>
      </w:r>
    </w:p>
    <w:p w14:paraId="49851E43">
      <w:pP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 xml:space="preserve"> 日期：    年    月    日</w:t>
      </w:r>
    </w:p>
    <w:p w14:paraId="3F874168">
      <w:pPr>
        <w:rPr>
          <w:rFonts w:hint="eastAsia" w:ascii="Times New Roman" w:hAnsi="Times New Roman" w:eastAsia="仿宋" w:cs="Times New Roman"/>
          <w:sz w:val="24"/>
        </w:rPr>
      </w:pPr>
    </w:p>
    <w:p w14:paraId="0916B937"/>
    <w:p w14:paraId="76F32312"/>
    <w:p w14:paraId="0341D88F"/>
    <w:p w14:paraId="053EAEA8"/>
    <w:p w14:paraId="0E8B9699"/>
    <w:p w14:paraId="2AD53A66"/>
    <w:p w14:paraId="375849D4"/>
    <w:p w14:paraId="2A4BD3F6"/>
    <w:p w14:paraId="3C229D1F"/>
    <w:p w14:paraId="7F8CF12A"/>
    <w:p w14:paraId="05FB3885"/>
    <w:p w14:paraId="077F5D18"/>
    <w:p w14:paraId="46652690"/>
    <w:p w14:paraId="262AC686"/>
    <w:p w14:paraId="3CC5A18A"/>
    <w:p w14:paraId="1DEB94DC"/>
    <w:p w14:paraId="212027D0"/>
    <w:p w14:paraId="33DF83E2"/>
    <w:p w14:paraId="47116C15"/>
    <w:p w14:paraId="1E8E1342"/>
    <w:p w14:paraId="625FEF11"/>
    <w:p w14:paraId="1818E6CB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5</w:t>
      </w:r>
    </w:p>
    <w:p w14:paraId="56516152">
      <w:p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分项报价表</w:t>
      </w:r>
    </w:p>
    <w:p w14:paraId="05A9BE4F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</w:rPr>
        <w:t>常大询[202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]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040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 w14:paraId="001B4BB0">
      <w:pPr>
        <w:spacing w:line="56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常州大学西太湖校区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博雅居宿舍楼渗水维修工程</w:t>
      </w:r>
    </w:p>
    <w:tbl>
      <w:tblPr>
        <w:tblStyle w:val="7"/>
        <w:tblW w:w="98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5000"/>
        <w:gridCol w:w="728"/>
        <w:gridCol w:w="754"/>
        <w:gridCol w:w="1053"/>
        <w:gridCol w:w="1002"/>
      </w:tblGrid>
      <w:tr w14:paraId="6BD93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01" w:type="dxa"/>
            <w:vAlign w:val="center"/>
          </w:tcPr>
          <w:p w14:paraId="6D7675FE">
            <w:pPr>
              <w:pStyle w:val="4"/>
              <w:spacing w:before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项目名称</w:t>
            </w:r>
          </w:p>
        </w:tc>
        <w:tc>
          <w:tcPr>
            <w:tcW w:w="5000" w:type="dxa"/>
            <w:vAlign w:val="center"/>
          </w:tcPr>
          <w:p w14:paraId="74999512">
            <w:pPr>
              <w:pStyle w:val="4"/>
              <w:spacing w:before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highlight w:val="none"/>
                <w:lang w:bidi="ar"/>
              </w:rPr>
              <w:t>项目特征</w:t>
            </w:r>
          </w:p>
        </w:tc>
        <w:tc>
          <w:tcPr>
            <w:tcW w:w="728" w:type="dxa"/>
            <w:vAlign w:val="center"/>
          </w:tcPr>
          <w:p w14:paraId="42F8C0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计量</w:t>
            </w:r>
          </w:p>
          <w:p w14:paraId="5C0B92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754" w:type="dxa"/>
            <w:vAlign w:val="center"/>
          </w:tcPr>
          <w:p w14:paraId="42FAB6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工程</w:t>
            </w:r>
          </w:p>
          <w:p w14:paraId="273745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量</w:t>
            </w:r>
          </w:p>
        </w:tc>
        <w:tc>
          <w:tcPr>
            <w:tcW w:w="1053" w:type="dxa"/>
            <w:vAlign w:val="center"/>
          </w:tcPr>
          <w:p w14:paraId="0E62EE09">
            <w:pPr>
              <w:pStyle w:val="4"/>
              <w:spacing w:before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全费用综合单价（元）</w:t>
            </w:r>
          </w:p>
        </w:tc>
        <w:tc>
          <w:tcPr>
            <w:tcW w:w="1002" w:type="dxa"/>
            <w:vAlign w:val="center"/>
          </w:tcPr>
          <w:p w14:paraId="04527EDA">
            <w:pPr>
              <w:pStyle w:val="4"/>
              <w:spacing w:before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合价（元）</w:t>
            </w:r>
          </w:p>
        </w:tc>
      </w:tr>
      <w:tr w14:paraId="2EED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 w14:paraId="0657B587">
            <w:pPr>
              <w:pStyle w:val="4"/>
              <w:spacing w:before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highlight w:val="none"/>
                <w:lang w:val="en-US" w:eastAsia="zh-CN"/>
              </w:rPr>
              <w:t>渗水修复</w:t>
            </w:r>
          </w:p>
        </w:tc>
        <w:tc>
          <w:tcPr>
            <w:tcW w:w="5000" w:type="dxa"/>
            <w:vAlign w:val="center"/>
          </w:tcPr>
          <w:p w14:paraId="0C47C4BF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对常州大学西太湖校博雅居宿舍楼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学生宿舍的卫生间、阳台、走廊、管道井内管道等进行检查检测，进行渗水修复，对顶面、墙面局部乳胶漆进行修复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详细施工工艺如下：</w:t>
            </w:r>
          </w:p>
          <w:p w14:paraId="50344C24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卫生间、阳台、走廊渗水：砖缝清理、免砸砖防渗施工，阳台连廊开槽清理、堵漏王堵漏，门框及阴角结构胶、免砸砖钢化膜密封防水。</w:t>
            </w:r>
          </w:p>
          <w:p w14:paraId="6B27BFEA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（二）管道井漏水：墙体开孔敲凿修复，更换PPR热水管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（直径≥20mm；壁厚≥3.2mm）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及三通、弯头、球阀等全套配件，热熔焊接安装、试压检漏、墙面恢复。</w:t>
            </w:r>
          </w:p>
          <w:p w14:paraId="659C70A9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备注：</w:t>
            </w:r>
          </w:p>
          <w:p w14:paraId="6915EB73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本项目现有施工方案为预估方案，实际隐蔽渗漏包含但不限于以上情况，最终施工工艺、施工方式以现场专业人士勘察检修后与采购方确认方可实施，且不再另行计价，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综合单价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不作变更。</w:t>
            </w:r>
          </w:p>
          <w:p w14:paraId="2B15704A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2、综合单价为每间宿舍的一次性包干价，应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包含垃圾处理、深度保洁、脚手架、成品保护、安全文明施工等措施费、规费、税金等所有涉及费用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728" w:type="dxa"/>
            <w:vAlign w:val="center"/>
          </w:tcPr>
          <w:p w14:paraId="0C16169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间</w:t>
            </w:r>
          </w:p>
        </w:tc>
        <w:tc>
          <w:tcPr>
            <w:tcW w:w="754" w:type="dxa"/>
            <w:vAlign w:val="center"/>
          </w:tcPr>
          <w:p w14:paraId="466D451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053" w:type="dxa"/>
            <w:vAlign w:val="center"/>
          </w:tcPr>
          <w:p w14:paraId="68FF8F70">
            <w:pPr>
              <w:pStyle w:val="4"/>
              <w:spacing w:before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2F2EBBF7">
            <w:pPr>
              <w:pStyle w:val="4"/>
              <w:spacing w:before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FC7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01" w:type="dxa"/>
            <w:vAlign w:val="center"/>
          </w:tcPr>
          <w:p w14:paraId="739FD0C7">
            <w:pPr>
              <w:pStyle w:val="4"/>
              <w:spacing w:before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总价（元）</w:t>
            </w:r>
          </w:p>
          <w:p w14:paraId="55195741">
            <w:pPr>
              <w:pStyle w:val="4"/>
              <w:spacing w:before="0" w:line="240" w:lineRule="auto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（含税价）</w:t>
            </w:r>
          </w:p>
        </w:tc>
        <w:tc>
          <w:tcPr>
            <w:tcW w:w="8537" w:type="dxa"/>
            <w:gridSpan w:val="5"/>
            <w:vAlign w:val="center"/>
          </w:tcPr>
          <w:p w14:paraId="48354748">
            <w:pPr>
              <w:pStyle w:val="4"/>
              <w:spacing w:before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highlight w:val="none"/>
                <w:lang w:val="en-US" w:eastAsia="zh-CN"/>
              </w:rPr>
            </w:pPr>
          </w:p>
        </w:tc>
      </w:tr>
      <w:tr w14:paraId="691C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838" w:type="dxa"/>
            <w:gridSpan w:val="6"/>
            <w:vAlign w:val="center"/>
          </w:tcPr>
          <w:p w14:paraId="76DBCB8E">
            <w:pPr>
              <w:pStyle w:val="4"/>
              <w:spacing w:before="0"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  <w:t>说明：全费用综合单价包含但不仅限于所有拆除（铲除）、人工、材料费、机械费、措施费、运输费、维保费、脚手架搭拆、安全文明施工、成品保护、深度清洁打扫、垃圾归堆及外运、人员（包括工资和补贴）、办公场所及设施、保险、劳保、规费、税金、管理费、合理利润、政策性文件规定及合同包含的所有风险、责任等各项应有费用，以及为完成该项目所涉及的一切相关费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highlight w:val="none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  <w:t>不再支付其他任何费用。</w:t>
            </w:r>
          </w:p>
        </w:tc>
      </w:tr>
    </w:tbl>
    <w:p w14:paraId="1142058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投标单位（盖章）：</w:t>
      </w:r>
    </w:p>
    <w:p w14:paraId="13BC681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法定代表人或代理人（签字或盖章）：</w:t>
      </w:r>
    </w:p>
    <w:p w14:paraId="0548C93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日期：    年    月    日</w:t>
      </w:r>
    </w:p>
    <w:p w14:paraId="282F56BB">
      <w:pPr>
        <w:rPr>
          <w:rFonts w:hint="eastAsia" w:ascii="Times New Roman" w:hAnsi="Times New Roman" w:eastAsia="仿宋" w:cs="仿宋"/>
          <w:sz w:val="24"/>
          <w:szCs w:val="24"/>
          <w:shd w:val="clear" w:color="auto" w:fill="FFFFFF"/>
        </w:rPr>
      </w:pPr>
    </w:p>
    <w:p w14:paraId="79C262B9"/>
    <w:p w14:paraId="21C672A0"/>
    <w:p w14:paraId="3644CBC7"/>
    <w:p w14:paraId="0B547069"/>
    <w:p w14:paraId="26E5DB37"/>
    <w:p w14:paraId="6447F53A"/>
    <w:p w14:paraId="575356D1"/>
    <w:p w14:paraId="6FAF1592"/>
    <w:p w14:paraId="7B8C5E2C">
      <w:pPr>
        <w:rPr>
          <w:rFonts w:hint="eastAsia"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br w:type="page"/>
      </w:r>
    </w:p>
    <w:p w14:paraId="2867FE3F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6</w:t>
      </w:r>
    </w:p>
    <w:p w14:paraId="1C1FE5ED">
      <w:pPr>
        <w:spacing w:line="52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主要材料品牌承诺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 w14:paraId="2F996305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</w:rPr>
        <w:t>常大询[202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]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040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 w14:paraId="57DF2B5D">
      <w:pPr>
        <w:spacing w:line="520" w:lineRule="exact"/>
        <w:jc w:val="both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常州大学西太湖校区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博雅居宿舍楼渗水维修工程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839"/>
        <w:gridCol w:w="2050"/>
        <w:gridCol w:w="1474"/>
        <w:gridCol w:w="1474"/>
      </w:tblGrid>
      <w:tr w14:paraId="55F3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7DDA2B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839" w:type="dxa"/>
            <w:vAlign w:val="center"/>
          </w:tcPr>
          <w:p w14:paraId="6B5EB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主要材料名称</w:t>
            </w:r>
          </w:p>
        </w:tc>
        <w:tc>
          <w:tcPr>
            <w:tcW w:w="2050" w:type="dxa"/>
            <w:vAlign w:val="center"/>
          </w:tcPr>
          <w:p w14:paraId="3B5BB8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推荐品牌</w:t>
            </w:r>
          </w:p>
        </w:tc>
        <w:tc>
          <w:tcPr>
            <w:tcW w:w="1474" w:type="dxa"/>
            <w:vAlign w:val="center"/>
          </w:tcPr>
          <w:p w14:paraId="109BAE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承诺品牌</w:t>
            </w:r>
          </w:p>
        </w:tc>
        <w:tc>
          <w:tcPr>
            <w:tcW w:w="1474" w:type="dxa"/>
            <w:vAlign w:val="center"/>
          </w:tcPr>
          <w:p w14:paraId="1564C1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备注</w:t>
            </w:r>
          </w:p>
        </w:tc>
      </w:tr>
      <w:tr w14:paraId="680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6FC92A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39" w:type="dxa"/>
            <w:vAlign w:val="center"/>
          </w:tcPr>
          <w:p w14:paraId="1B9C8F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  <w:t>渗透型免砸砖防水胶</w:t>
            </w:r>
          </w:p>
        </w:tc>
        <w:tc>
          <w:tcPr>
            <w:tcW w:w="2050" w:type="dxa"/>
            <w:vAlign w:val="center"/>
          </w:tcPr>
          <w:p w14:paraId="14FF68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  <w:t>能延、中旗、雨耐</w:t>
            </w:r>
          </w:p>
        </w:tc>
        <w:tc>
          <w:tcPr>
            <w:tcW w:w="1474" w:type="dxa"/>
            <w:vAlign w:val="center"/>
          </w:tcPr>
          <w:p w14:paraId="2A966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vAlign w:val="center"/>
          </w:tcPr>
          <w:p w14:paraId="0CFE83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4B28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676E99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839" w:type="dxa"/>
            <w:vAlign w:val="center"/>
          </w:tcPr>
          <w:p w14:paraId="3D33C1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  <w:t>结晶成膜型免砸砖防水胶</w:t>
            </w:r>
          </w:p>
        </w:tc>
        <w:tc>
          <w:tcPr>
            <w:tcW w:w="2050" w:type="dxa"/>
            <w:vAlign w:val="center"/>
          </w:tcPr>
          <w:p w14:paraId="2C8705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  <w:t>雨虹、金刚晶、牛元</w:t>
            </w:r>
          </w:p>
        </w:tc>
        <w:tc>
          <w:tcPr>
            <w:tcW w:w="1474" w:type="dxa"/>
            <w:vAlign w:val="center"/>
          </w:tcPr>
          <w:p w14:paraId="4A9FDF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vAlign w:val="center"/>
          </w:tcPr>
          <w:p w14:paraId="724CBC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3AD2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EC0A8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39" w:type="dxa"/>
            <w:vAlign w:val="center"/>
          </w:tcPr>
          <w:p w14:paraId="1BD7F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  <w:t>堵漏王</w:t>
            </w:r>
          </w:p>
        </w:tc>
        <w:tc>
          <w:tcPr>
            <w:tcW w:w="2050" w:type="dxa"/>
            <w:vAlign w:val="center"/>
          </w:tcPr>
          <w:p w14:paraId="087BC3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highlight w:val="none"/>
              </w:rPr>
              <w:t>牛元、雨虹、迈凯伦</w:t>
            </w:r>
          </w:p>
        </w:tc>
        <w:tc>
          <w:tcPr>
            <w:tcW w:w="1474" w:type="dxa"/>
            <w:vAlign w:val="center"/>
          </w:tcPr>
          <w:p w14:paraId="6E0DE0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vAlign w:val="center"/>
          </w:tcPr>
          <w:p w14:paraId="789CCE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77B17CFC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</w:p>
    <w:p w14:paraId="0718D0C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投标单位（盖章）：</w:t>
      </w:r>
    </w:p>
    <w:p w14:paraId="072B773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法定代表人或代理人（签字或盖章）：</w:t>
      </w:r>
    </w:p>
    <w:p w14:paraId="239102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日期：    年    月    日</w:t>
      </w:r>
    </w:p>
    <w:p w14:paraId="4A9BA99E">
      <w:pP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br w:type="page"/>
      </w:r>
    </w:p>
    <w:p w14:paraId="52B5AF9F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附件7</w:t>
      </w:r>
    </w:p>
    <w:p w14:paraId="74E6A56D">
      <w:pPr>
        <w:spacing w:line="52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技术（服务）要求响应及偏离表</w:t>
      </w:r>
    </w:p>
    <w:p w14:paraId="628F5359">
      <w:pPr>
        <w:spacing w:line="52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2E1E596B">
      <w:pPr>
        <w:spacing w:line="520" w:lineRule="exact"/>
        <w:ind w:firstLine="480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</w:rPr>
        <w:t>如高出的写“正偏离”，完全符合的写“无偏离”，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本项目不接受“负偏离”。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7A5E98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5B9B30D6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743D772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询价公告</w:t>
            </w:r>
          </w:p>
          <w:p w14:paraId="6DFD05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7F70AF0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响应文件</w:t>
            </w:r>
          </w:p>
          <w:p w14:paraId="17CEC0C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1C6BA74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选择项（无偏离、正偏离）</w:t>
            </w:r>
          </w:p>
        </w:tc>
      </w:tr>
      <w:tr w14:paraId="0500AA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A92CB9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1EE6DE7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1B5EBD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C028B7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926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8373F6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7FEB97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FC540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CE07FD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E3C5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20AC18A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299ADA2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1F4BFE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64BA4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6CD4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EC6384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2F95CD3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36BF71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DFF48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479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F009D6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C9901D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6152D0F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5785D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2E40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FD67C9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15BDC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60A10B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7EE17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A69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24C19BE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7EC5B1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220E3F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040A1D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5996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A92E0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7E2CE5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845F9D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54C0F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862B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D34C0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1EE42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1F61949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D83842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DB1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4FCA69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49934E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1225D49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4FD0D7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2B42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D00A10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65E28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96B609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83970D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9182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4750F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2A2461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0609E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8DC7EF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76546B1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投标单位（盖章）：</w:t>
      </w:r>
    </w:p>
    <w:p w14:paraId="5FD89976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法定代表人或代理人（签字或盖章）：</w:t>
      </w:r>
    </w:p>
    <w:p w14:paraId="1E0C4332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    年    月    日</w:t>
      </w:r>
    </w:p>
    <w:p w14:paraId="5AEE0B9F">
      <w:pPr>
        <w:rPr>
          <w:rFonts w:hint="eastAsia" w:ascii="Times New Roman" w:hAnsi="Times New Roman" w:eastAsia="黑体"/>
          <w:sz w:val="32"/>
          <w:szCs w:val="32"/>
        </w:rPr>
      </w:pPr>
    </w:p>
    <w:p w14:paraId="7283B592"/>
    <w:p w14:paraId="30B02726"/>
    <w:p w14:paraId="4C6EFFF8"/>
    <w:p w14:paraId="7926223E"/>
    <w:p w14:paraId="5D086933"/>
    <w:p w14:paraId="422E5E0D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8</w:t>
      </w:r>
    </w:p>
    <w:p w14:paraId="4994C726">
      <w:p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供应商管理关系或控股关系信息情况表</w:t>
      </w:r>
    </w:p>
    <w:p w14:paraId="2E8E6361">
      <w:pPr>
        <w:spacing w:line="520" w:lineRule="exact"/>
        <w:ind w:firstLine="56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116B2A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109AC91C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345203E8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A8DAF7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63EDCBD9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918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7D0535EF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0419CDC0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54AC045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2D63BEE5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 w14:paraId="20DB30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7CC92EA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35B8F7FB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1F22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00594212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7DEC38A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股东1（姓名或单位名称）：</w:t>
            </w:r>
          </w:p>
          <w:p w14:paraId="09C02DB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股东1持股比例：</w:t>
            </w:r>
          </w:p>
          <w:p w14:paraId="394DFED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股东2（姓名或单位名称）：</w:t>
            </w:r>
          </w:p>
          <w:p w14:paraId="39E892D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股东2持股比例：</w:t>
            </w:r>
          </w:p>
          <w:p w14:paraId="31930C3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（不够的可自行增加）</w:t>
            </w:r>
          </w:p>
        </w:tc>
      </w:tr>
      <w:tr w14:paraId="5C942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639BEFC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公司是否有直接控股、管理关系的关联企业（在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459233F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无直接控股、管理关系的关联企业</w:t>
            </w:r>
          </w:p>
          <w:p w14:paraId="266F798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有直接控股、管理关系的关联企业，关联信息如下：</w:t>
            </w:r>
          </w:p>
          <w:p w14:paraId="7B5DB61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企业1名称：</w:t>
            </w:r>
          </w:p>
          <w:p w14:paraId="4239EF7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（直接控股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（持股比例：    % ；管理关系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）</w:t>
            </w:r>
          </w:p>
          <w:p w14:paraId="36D9D0D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企业2名称：</w:t>
            </w:r>
          </w:p>
          <w:p w14:paraId="4C94BE7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（直接控股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（持股比例：    % ；管理关系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）</w:t>
            </w:r>
          </w:p>
          <w:p w14:paraId="49E134B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（不够的可自行增加或以附件形式提交）</w:t>
            </w:r>
          </w:p>
        </w:tc>
      </w:tr>
      <w:tr w14:paraId="023284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2518BDD2">
            <w:pPr>
              <w:spacing w:line="440" w:lineRule="exact"/>
              <w:ind w:firstLine="56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本单位承诺：</w:t>
            </w:r>
          </w:p>
          <w:p w14:paraId="5DCD3B12">
            <w:pPr>
              <w:numPr>
                <w:ilvl w:val="0"/>
                <w:numId w:val="3"/>
              </w:numPr>
              <w:spacing w:line="440" w:lineRule="exact"/>
              <w:ind w:firstLine="56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6B72B87">
            <w:pPr>
              <w:numPr>
                <w:ilvl w:val="0"/>
                <w:numId w:val="3"/>
              </w:numPr>
              <w:spacing w:line="440" w:lineRule="exact"/>
              <w:ind w:firstLine="56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自觉接受行政管理、监督部门、行业组织、社会公众的监督。</w:t>
            </w:r>
          </w:p>
          <w:p w14:paraId="6C5AAA8D">
            <w:pPr>
              <w:spacing w:line="440" w:lineRule="exact"/>
              <w:ind w:firstLine="56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3153C988">
            <w:pPr>
              <w:spacing w:line="440" w:lineRule="exact"/>
              <w:ind w:firstLine="56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77724A">
            <w:pPr>
              <w:spacing w:line="440" w:lineRule="exact"/>
              <w:ind w:firstLine="56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供应商（盖章）：</w:t>
            </w:r>
          </w:p>
          <w:p w14:paraId="05BB2EFB">
            <w:pPr>
              <w:spacing w:line="440" w:lineRule="exact"/>
              <w:ind w:firstLine="56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法定代表人（签字名盖章）：</w:t>
            </w:r>
          </w:p>
          <w:p w14:paraId="46EE4D5E">
            <w:pPr>
              <w:spacing w:line="44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376F4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F6A59A"/>
    <w:multiLevelType w:val="singleLevel"/>
    <w:tmpl w:val="13F6A59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4F"/>
    <w:rsid w:val="001B7D8C"/>
    <w:rsid w:val="008144B9"/>
    <w:rsid w:val="00E7404F"/>
    <w:rsid w:val="37BD1552"/>
    <w:rsid w:val="46A14289"/>
    <w:rsid w:val="480B5096"/>
    <w:rsid w:val="4BC81FF2"/>
    <w:rsid w:val="6B5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2044</Words>
  <Characters>2159</Characters>
  <Lines>8</Lines>
  <Paragraphs>2</Paragraphs>
  <TotalTime>1</TotalTime>
  <ScaleCrop>false</ScaleCrop>
  <LinksUpToDate>false</LinksUpToDate>
  <CharactersWithSpaces>2813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2026-03-06T03:19:00Z</dcterms:created>
  <dc:creator>admin</dc:creator>
  <cp:lastModifiedBy>WPS_1644055969</cp:lastModifiedBy>
  <dcterms:modified xsi:type="dcterms:W3CDTF">2026-07-13T04:07:34Z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DCDEB50370DA4802939E3AE380B58A00_13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