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附件1：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法定代表人资格证明书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单位名称：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</w:rPr>
        <w:t>地址：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    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</w:rPr>
        <w:t>姓名：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 xml:space="preserve"> 性别：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24"/>
        </w:rPr>
        <w:t>年龄：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>职务：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系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>的法定代表人。为实施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24"/>
        </w:rPr>
        <w:t>的工作，签署上述项目的响应文件、进行合同谈判、签署合同和处理与之有关的一切事务。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特此证明。</w:t>
      </w: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</w:p>
    <w:p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</w:p>
    <w:p>
      <w:pPr>
        <w:pStyle w:val="2"/>
        <w:spacing w:line="520" w:lineRule="exact"/>
        <w:ind w:firstLine="48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</w:rPr>
        <w:t xml:space="preserve">                                   </w:t>
      </w:r>
      <w:r>
        <w:rPr>
          <w:rFonts w:hint="default" w:ascii="Times New Roman" w:hAnsi="Times New Roman" w:eastAsia="仿宋" w:cs="Times New Roman"/>
          <w:sz w:val="24"/>
          <w:szCs w:val="28"/>
        </w:rPr>
        <w:t>供应商（加盖公章）：</w:t>
      </w:r>
    </w:p>
    <w:p>
      <w:pPr>
        <w:pStyle w:val="2"/>
        <w:spacing w:line="520" w:lineRule="exact"/>
        <w:ind w:firstLine="48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                                   法定代表人（或单位负责人）签字或盖章：</w:t>
      </w:r>
    </w:p>
    <w:p>
      <w:pPr>
        <w:pStyle w:val="2"/>
        <w:spacing w:line="520" w:lineRule="exact"/>
        <w:ind w:firstLine="4080" w:firstLineChars="170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日期：    年    月    日</w:t>
      </w:r>
    </w:p>
    <w:p>
      <w:pPr>
        <w:spacing w:line="440" w:lineRule="exact"/>
        <w:ind w:firstLine="4320" w:firstLineChars="1800"/>
        <w:rPr>
          <w:rFonts w:hint="default" w:ascii="Times New Roman" w:hAnsi="Times New Roman" w:eastAsia="仿宋" w:cs="Times New Roman"/>
          <w:sz w:val="24"/>
        </w:rPr>
      </w:pPr>
    </w:p>
    <w:p>
      <w:pPr>
        <w:tabs>
          <w:tab w:val="left" w:pos="6045"/>
        </w:tabs>
        <w:snapToGrid w:val="0"/>
        <w:spacing w:line="440" w:lineRule="exact"/>
        <w:ind w:left="240" w:hanging="240" w:hangingChars="100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sz w:val="24"/>
        </w:rPr>
        <w:t> </w:t>
      </w: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法定代表人身份证</w:t>
      </w: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（复印件）粘贴处</w:t>
      </w:r>
    </w:p>
    <w:p>
      <w:pPr>
        <w:snapToGrid w:val="0"/>
        <w:spacing w:line="440" w:lineRule="exact"/>
        <w:rPr>
          <w:rFonts w:hint="default" w:ascii="Times New Roman" w:hAnsi="Times New Roman" w:cs="Times New Roman"/>
          <w:b/>
          <w:sz w:val="24"/>
          <w:szCs w:val="28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备注：</w:t>
      </w:r>
    </w:p>
    <w:p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1、法定代表人参加询价采购的，提供法人资格证明和本人身份证复印件。</w:t>
      </w:r>
    </w:p>
    <w:p>
      <w:pPr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br w:type="page"/>
      </w:r>
    </w:p>
    <w:p>
      <w:pPr>
        <w:spacing w:line="520" w:lineRule="exact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附件2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授权委托书</w:t>
      </w:r>
    </w:p>
    <w:p>
      <w:pPr>
        <w:adjustRightInd w:val="0"/>
        <w:snapToGrid w:val="0"/>
        <w:spacing w:line="420" w:lineRule="exact"/>
        <w:ind w:firstLine="516" w:firstLineChars="215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本授权委托书声明：</w:t>
      </w:r>
    </w:p>
    <w:p>
      <w:pPr>
        <w:adjustRightInd w:val="0"/>
        <w:snapToGrid w:val="0"/>
        <w:spacing w:line="420" w:lineRule="exact"/>
        <w:ind w:firstLine="516" w:firstLineChars="215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>
      <w:pPr>
        <w:adjustRightInd w:val="0"/>
        <w:snapToGrid w:val="0"/>
        <w:spacing w:line="420" w:lineRule="exact"/>
        <w:ind w:firstLine="397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本授权书于__________年_______月________日签字生效，特此声明。</w:t>
      </w:r>
    </w:p>
    <w:p>
      <w:pPr>
        <w:adjustRightInd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adjustRightInd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法定代表人签字或盖章：         日期：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身份证号码：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委托代理人（被授权人）签字或盖章：         日期：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身份证号码：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供应商公章：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地址：                                     电话：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传真：                                     邮编：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开户行：</w:t>
      </w:r>
    </w:p>
    <w:p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帐号：</w:t>
      </w:r>
    </w:p>
    <w:p>
      <w:pPr>
        <w:wordWrap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>
      <w:pPr>
        <w:wordWrap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法定代表人身份证（双面复印件）粘贴处</w:t>
      </w:r>
    </w:p>
    <w:p>
      <w:pPr>
        <w:wordWrap w:val="0"/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委托代理人身份证（双面复印件）粘贴处</w:t>
      </w:r>
    </w:p>
    <w:p>
      <w:pPr>
        <w:spacing w:line="420" w:lineRule="exact"/>
        <w:rPr>
          <w:rFonts w:hint="default" w:ascii="Times New Roman" w:hAnsi="Times New Roman" w:cs="Times New Roman"/>
          <w:color w:val="000000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sz w:val="24"/>
        </w:rPr>
      </w:pPr>
    </w:p>
    <w:p>
      <w:p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备注：</w:t>
      </w:r>
    </w:p>
    <w:p>
      <w:pPr>
        <w:numPr>
          <w:ilvl w:val="0"/>
          <w:numId w:val="1"/>
        </w:num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授权委托人参加询价采购的，提供授权委托书和本人身份证原件。</w:t>
      </w:r>
    </w:p>
    <w:p>
      <w:pPr>
        <w:numPr>
          <w:ilvl w:val="0"/>
          <w:numId w:val="1"/>
        </w:num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提供供应商为授权委托人缴纳2025年4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24"/>
        </w:rPr>
        <w:t>6月连续三个月的社保证明材料。</w:t>
      </w:r>
    </w:p>
    <w:p>
      <w:pPr>
        <w:spacing w:line="520" w:lineRule="exac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附件3</w:t>
      </w:r>
    </w:p>
    <w:p>
      <w:pPr>
        <w:spacing w:line="360" w:lineRule="auto"/>
        <w:jc w:val="center"/>
        <w:rPr>
          <w:rFonts w:hint="default"/>
          <w:b/>
          <w:sz w:val="36"/>
          <w:szCs w:val="36"/>
        </w:rPr>
      </w:pPr>
      <w:r>
        <w:rPr>
          <w:rFonts w:hint="default"/>
          <w:b/>
          <w:sz w:val="36"/>
          <w:szCs w:val="36"/>
        </w:rPr>
        <w:t>报价一览表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常大询[202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]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051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常州大学测试楼电路改造工程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投标报价（元）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大写：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br w:type="page"/>
      </w:r>
    </w:p>
    <w:p>
      <w:pPr>
        <w:spacing w:line="520" w:lineRule="exac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default"/>
          <w:b/>
          <w:sz w:val="36"/>
          <w:szCs w:val="36"/>
          <w:lang w:val="en-US" w:eastAsia="zh-CN"/>
        </w:rPr>
        <w:t>分项报价表</w:t>
      </w:r>
    </w:p>
    <w:tbl>
      <w:tblPr>
        <w:tblStyle w:val="5"/>
        <w:tblW w:w="106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260"/>
        <w:gridCol w:w="1230"/>
        <w:gridCol w:w="4100"/>
        <w:gridCol w:w="750"/>
        <w:gridCol w:w="730"/>
        <w:gridCol w:w="128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全费用综合单价（元）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电柜拆除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落地电柜拆除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011605001002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电线电缆拆除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原有电线电缆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本项为一次性包干价，供应商自行考虑，结算时不作调整。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011605001003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电缆头拆除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电缆头拆除；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本项为一次性包干价，供应商自行考虑，结算时不作调整。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配电柜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基础槽钢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根据现场实际需要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制作安装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电柜落地安装调试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030411003001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强电托盘桥架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；规格：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200*100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*1.2mm。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030413001001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铁构件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桥架支架制作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除锈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030408001001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（利旧安装）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铜芯电力电缆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利旧安装；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WDZ-YJY-4*120+70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030408001002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铜芯电力电缆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WDZ-YJY-4*25+16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030408001003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铜芯电力电缆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WDZ-YJY-5*16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030408006001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电力电缆头制作安装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WDZ-YJY-4*120+70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030408006002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电力电缆头制作安装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WDZ-YJY-4*25+16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030408006003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电力电缆头制作安装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WDZ-YJY-5*16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030408001004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铜芯电力电缆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WDZ-YJY-5*4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030408006004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电力电缆头制作安装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WDZ-YJY-5*4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配管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阻燃型金属软管DN32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；混合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结构明配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030411001002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配管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阻燃型金属软管DN25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；混合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结构明配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041100100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根据本项目具体情况搭建脚手架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本项为一次性包干价，供应商自行考虑，结算时不作调整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7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大写：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sz w:val="36"/>
          <w:szCs w:val="36"/>
          <w:lang w:val="en-US" w:eastAsia="zh-CN"/>
        </w:rPr>
      </w:pPr>
      <w:r>
        <w:rPr>
          <w:rFonts w:hint="default"/>
          <w:b/>
          <w:sz w:val="36"/>
          <w:szCs w:val="36"/>
          <w:lang w:val="en-US" w:eastAsia="zh-CN"/>
        </w:rPr>
        <w:t>主要材料品牌承诺表</w:t>
      </w:r>
    </w:p>
    <w:tbl>
      <w:tblPr>
        <w:tblStyle w:val="6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023"/>
        <w:gridCol w:w="2762"/>
        <w:gridCol w:w="1447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 号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主要材料名称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推荐品牌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承诺品牌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电力电缆</w:t>
            </w:r>
          </w:p>
        </w:tc>
        <w:tc>
          <w:tcPr>
            <w:tcW w:w="2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上上、远东、江南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配管</w:t>
            </w:r>
          </w:p>
        </w:tc>
        <w:tc>
          <w:tcPr>
            <w:tcW w:w="27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联塑、伟星、公元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24"/>
          <w:shd w:val="clear" w:color="auto" w:fill="FFFFFF"/>
          <w:lang w:val="en-US" w:eastAsia="zh-CN" w:bidi="ar"/>
        </w:rPr>
        <w:t>备注：如项目中主要设备或材料有具体要求的，供应商可以选择推荐品牌，也可以选择性能不低于推荐品牌性能的其他品牌。供应商欲在采购人提供的推荐品牌范围之外选择其它品牌的，则该品牌产品需满足采购人要求，且须在响应文件中提供能证明选择品牌与推荐品牌同等档次的材料，由询价小组确认。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br w:type="page"/>
      </w:r>
    </w:p>
    <w:p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附件6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供应商管理关系或控股关系信息情况表</w:t>
      </w:r>
    </w:p>
    <w:p>
      <w:pPr>
        <w:spacing w:line="520" w:lineRule="exact"/>
        <w:ind w:firstLine="561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</w:p>
    <w:tbl>
      <w:tblPr>
        <w:tblStyle w:val="5"/>
        <w:tblW w:w="875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股东1（姓名或单位名称）：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股东1持股比例：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股东2（姓名或单位名称）：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股东2持股比例：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公司是否有直接控股、管理关系的关联企业（在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无直接控股、管理关系的关联企业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有直接控股、管理关系的关联企业，关联信息如下：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企业1名称：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企业2名称：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（不够的可自行增加或以附件形式提交）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本单位承诺：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自觉接受行政管理、监督部门、行业组织、社会公众的监督。</w:t>
            </w: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供应商（盖章）：</w:t>
            </w:r>
          </w:p>
          <w:p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法定代表人（签字名盖章）：</w:t>
            </w:r>
          </w:p>
          <w:p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日期：   年  月  日</w:t>
            </w: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665183"/>
    <w:multiLevelType w:val="singleLevel"/>
    <w:tmpl w:val="6A665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E6F77"/>
    <w:rsid w:val="0E0E6F77"/>
    <w:rsid w:val="23C40F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4"/>
    <w:qFormat/>
    <w:uiPriority w:val="0"/>
    <w:rPr>
      <w:rFonts w:hint="eastAsia" w:ascii="新宋体" w:hAnsi="新宋体" w:eastAsia="新宋体" w:cs="新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A25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2025-08-08T07:58:00Z</dcterms:created>
  <dc:creator>李朋朋</dc:creator>
  <cp:lastModifiedBy>李朋朋</cp:lastModifiedBy>
  <dcterms:modified xsi:type="dcterms:W3CDTF">2025-08-11T07:19:52Z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