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9196F">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附件1</w:t>
      </w:r>
    </w:p>
    <w:p w14:paraId="479FD030">
      <w:pPr>
        <w:pStyle w:val="4"/>
        <w:shd w:val="clear" w:color="auto" w:fill="FFFFFF"/>
        <w:spacing w:line="360" w:lineRule="auto"/>
        <w:jc w:val="center"/>
        <w:rPr>
          <w:rFonts w:hint="default" w:ascii="Times New Roman" w:hAnsi="Times New Roman" w:cs="Times New Roman"/>
          <w:color w:val="auto"/>
          <w:highlight w:val="none"/>
        </w:rPr>
      </w:pPr>
      <w:r>
        <w:rPr>
          <w:rStyle w:val="7"/>
          <w:rFonts w:hint="default" w:ascii="Times New Roman" w:hAnsi="Times New Roman" w:cs="Times New Roman"/>
          <w:color w:val="auto"/>
          <w:highlight w:val="none"/>
          <w:shd w:val="clear" w:color="auto" w:fill="FFFFFF"/>
        </w:rPr>
        <w:t>报名申请表</w:t>
      </w:r>
    </w:p>
    <w:p w14:paraId="76B419AA">
      <w:pPr>
        <w:pStyle w:val="4"/>
        <w:shd w:val="clear" w:color="auto" w:fill="FFFFFF"/>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shd w:val="clear" w:color="auto" w:fill="FFFFFF"/>
        </w:rPr>
        <w:t>项目名称：</w:t>
      </w:r>
    </w:p>
    <w:p w14:paraId="18856488">
      <w:pPr>
        <w:pStyle w:val="4"/>
        <w:shd w:val="clear" w:color="auto" w:fill="FFFFFF"/>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shd w:val="clear" w:color="auto" w:fill="FFFFFF"/>
        </w:rPr>
        <w:t>项目编号：</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088"/>
      </w:tblGrid>
      <w:tr w14:paraId="48EE58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0" w:hRule="atLeast"/>
        </w:trPr>
        <w:tc>
          <w:tcPr>
            <w:tcW w:w="908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F77F767">
            <w:pPr>
              <w:pStyle w:val="4"/>
              <w:spacing w:line="360" w:lineRule="auto"/>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我方经仔细研究，在充分理解并完全同意项目磋商公告的基础上，现委托</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被授权人的姓名）参与常州常投招标有限公司此项目的投标报名工作。项目招投标过程中答疑补充等相关文件都须投标单位在相关网站上下载，本单位会及时关注相关网站，以防遗漏，并承诺不以此为理由提出质疑。</w:t>
            </w:r>
          </w:p>
          <w:p w14:paraId="4E8BAD62">
            <w:pPr>
              <w:pStyle w:val="4"/>
              <w:spacing w:line="360" w:lineRule="auto"/>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我单位在此声明，申请文件中所提交的资料在各方面都是完整的，真实的和准确的，如出现不完整，不真实，不准确的资料，我方愿意承担由此引起的一切后果。</w:t>
            </w:r>
          </w:p>
          <w:p w14:paraId="2947BD74">
            <w:pPr>
              <w:pStyle w:val="4"/>
              <w:spacing w:line="360" w:lineRule="auto"/>
              <w:ind w:firstLine="3120" w:firstLineChars="1300"/>
              <w:rPr>
                <w:rFonts w:hint="default" w:ascii="Times New Roman" w:hAnsi="Times New Roman" w:cs="Times New Roman"/>
                <w:color w:val="auto"/>
                <w:highlight w:val="none"/>
              </w:rPr>
            </w:pPr>
            <w:r>
              <w:rPr>
                <w:rFonts w:hint="default" w:ascii="Times New Roman" w:hAnsi="Times New Roman" w:cs="Times New Roman"/>
                <w:color w:val="auto"/>
                <w:highlight w:val="none"/>
              </w:rPr>
              <w:t>申请单位（公章）：</w:t>
            </w:r>
          </w:p>
          <w:p w14:paraId="155C3153">
            <w:pPr>
              <w:pStyle w:val="4"/>
              <w:spacing w:line="360" w:lineRule="auto"/>
              <w:ind w:firstLine="3120" w:firstLineChars="1300"/>
              <w:rPr>
                <w:rFonts w:hint="default" w:ascii="Times New Roman" w:hAnsi="Times New Roman" w:cs="Times New Roman"/>
                <w:color w:val="auto"/>
                <w:highlight w:val="none"/>
              </w:rPr>
            </w:pPr>
            <w:r>
              <w:rPr>
                <w:rFonts w:hint="default" w:ascii="Times New Roman" w:hAnsi="Times New Roman" w:cs="Times New Roman"/>
                <w:color w:val="auto"/>
                <w:highlight w:val="none"/>
              </w:rPr>
              <w:t>法人代表人（签字或盖章）：</w:t>
            </w:r>
          </w:p>
        </w:tc>
      </w:tr>
      <w:tr w14:paraId="4C2A79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6" w:hRule="atLeast"/>
        </w:trPr>
        <w:tc>
          <w:tcPr>
            <w:tcW w:w="908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0CECA6C6">
            <w:pPr>
              <w:pStyle w:val="4"/>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被授权人姓名（签字）：             联系电话：</w:t>
            </w:r>
          </w:p>
        </w:tc>
      </w:tr>
      <w:tr w14:paraId="30AC51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8" w:hRule="atLeast"/>
        </w:trPr>
        <w:tc>
          <w:tcPr>
            <w:tcW w:w="908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CD509FD">
            <w:pPr>
              <w:pStyle w:val="4"/>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第二代身份证号码：</w:t>
            </w:r>
          </w:p>
        </w:tc>
      </w:tr>
      <w:tr w14:paraId="1F9E78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8" w:hRule="atLeast"/>
        </w:trPr>
        <w:tc>
          <w:tcPr>
            <w:tcW w:w="908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B0DACF8">
            <w:pPr>
              <w:pStyle w:val="4"/>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报名时间：</w:t>
            </w:r>
          </w:p>
        </w:tc>
      </w:tr>
      <w:tr w14:paraId="6575FA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5" w:hRule="atLeast"/>
        </w:trPr>
        <w:tc>
          <w:tcPr>
            <w:tcW w:w="908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4A16BAE">
            <w:pPr>
              <w:pStyle w:val="4"/>
              <w:spacing w:line="360" w:lineRule="auto"/>
              <w:rPr>
                <w:rStyle w:val="7"/>
                <w:rFonts w:hint="default" w:ascii="Times New Roman" w:hAnsi="Times New Roman" w:cs="Times New Roman"/>
                <w:color w:val="auto"/>
                <w:highlight w:val="none"/>
              </w:rPr>
            </w:pPr>
            <w:r>
              <w:rPr>
                <w:rFonts w:hint="default" w:ascii="Times New Roman" w:hAnsi="Times New Roman" w:cs="Times New Roman"/>
                <w:color w:val="auto"/>
                <w:highlight w:val="none"/>
              </w:rPr>
              <w:t>接收磋商文件指定电子邮箱：</w:t>
            </w:r>
          </w:p>
        </w:tc>
      </w:tr>
      <w:tr w14:paraId="48FC16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30" w:hRule="atLeast"/>
        </w:trPr>
        <w:tc>
          <w:tcPr>
            <w:tcW w:w="908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5628D60">
            <w:pPr>
              <w:widowControl/>
              <w:spacing w:line="315" w:lineRule="atLeast"/>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后附：</w:t>
            </w:r>
          </w:p>
          <w:p w14:paraId="571C5F01">
            <w:pPr>
              <w:widowControl/>
              <w:spacing w:line="315" w:lineRule="atLeast"/>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 w:val="24"/>
                <w:highlight w:val="none"/>
              </w:rPr>
              <w:t>1.</w:t>
            </w:r>
            <w:r>
              <w:rPr>
                <w:rFonts w:hint="default" w:ascii="Times New Roman" w:hAnsi="Times New Roman" w:cs="Times New Roman"/>
                <w:color w:val="auto"/>
                <w:kern w:val="0"/>
                <w:sz w:val="14"/>
                <w:szCs w:val="14"/>
                <w:highlight w:val="none"/>
              </w:rPr>
              <w:t> </w:t>
            </w:r>
            <w:r>
              <w:rPr>
                <w:rFonts w:hint="default" w:ascii="Times New Roman" w:hAnsi="Times New Roman" w:cs="Times New Roman"/>
                <w:color w:val="auto"/>
                <w:kern w:val="0"/>
                <w:sz w:val="24"/>
                <w:highlight w:val="none"/>
              </w:rPr>
              <w:t>营业执照、税务登记证以及组织机构代码证复印件加盖公章（三证合一的提供营业执照副本复印件）</w:t>
            </w:r>
          </w:p>
          <w:p w14:paraId="422A0490">
            <w:pPr>
              <w:pStyle w:val="4"/>
              <w:spacing w:after="168" w:afterAutospacing="0" w:line="360" w:lineRule="atLeast"/>
              <w:rPr>
                <w:rFonts w:hint="default" w:ascii="Times New Roman" w:hAnsi="Times New Roman" w:cs="Times New Roman"/>
                <w:color w:val="auto"/>
                <w:highlight w:val="none"/>
              </w:rPr>
            </w:pPr>
            <w:r>
              <w:rPr>
                <w:rFonts w:hint="default" w:ascii="Times New Roman" w:hAnsi="Times New Roman" w:cs="Times New Roman"/>
                <w:b/>
                <w:color w:val="auto"/>
                <w:highlight w:val="none"/>
              </w:rPr>
              <w:t>备注：所有复印件需加盖投标单位公章</w:t>
            </w:r>
          </w:p>
        </w:tc>
      </w:tr>
    </w:tbl>
    <w:p w14:paraId="5C1B2157">
      <w:pPr>
        <w:spacing w:line="360" w:lineRule="auto"/>
        <w:jc w:val="left"/>
        <w:outlineLvl w:val="0"/>
        <w:rPr>
          <w:rFonts w:hint="default" w:ascii="Times New Roman" w:hAnsi="Times New Roman" w:cs="Times New Roman"/>
          <w:b/>
          <w:color w:val="auto"/>
          <w:sz w:val="36"/>
          <w:szCs w:val="36"/>
          <w:highlight w:val="none"/>
        </w:rPr>
        <w:sectPr>
          <w:footerReference r:id="rId3" w:type="default"/>
          <w:pgSz w:w="11907" w:h="16840"/>
          <w:pgMar w:top="1418" w:right="1134" w:bottom="1418" w:left="1701" w:header="851" w:footer="851" w:gutter="0"/>
          <w:pgNumType w:start="4"/>
          <w:cols w:space="720" w:num="1"/>
        </w:sectPr>
      </w:pPr>
      <w:bookmarkStart w:id="0" w:name="_Toc13490"/>
      <w:bookmarkStart w:id="1" w:name="_Toc31452"/>
      <w:bookmarkStart w:id="2" w:name="_Toc694"/>
      <w:bookmarkStart w:id="3" w:name="_Toc23901"/>
      <w:bookmarkStart w:id="4" w:name="_Toc3883"/>
      <w:bookmarkStart w:id="5" w:name="_Toc10750"/>
      <w:r>
        <w:rPr>
          <w:rStyle w:val="7"/>
          <w:rFonts w:hint="default" w:ascii="Times New Roman" w:hAnsi="Times New Roman" w:cs="Times New Roman"/>
          <w:color w:val="auto"/>
          <w:sz w:val="24"/>
          <w:highlight w:val="none"/>
          <w:shd w:val="clear" w:color="auto" w:fill="FFFFFF"/>
        </w:rPr>
        <w:t>*注：投标单位应完整填写表格，并对内容的真实性和有效性负全部责任。</w:t>
      </w:r>
      <w:bookmarkEnd w:id="0"/>
      <w:bookmarkEnd w:id="1"/>
      <w:bookmarkEnd w:id="2"/>
      <w:bookmarkEnd w:id="3"/>
      <w:bookmarkEnd w:id="4"/>
      <w:bookmarkEnd w:id="5"/>
    </w:p>
    <w:p w14:paraId="2AD4163E">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C8FFD">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8DA68F">
                          <w:pPr>
                            <w:pStyle w:val="3"/>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48DA68F">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0312AB"/>
    <w:rsid w:val="05D334C4"/>
    <w:rsid w:val="10B75464"/>
    <w:rsid w:val="15CD6F12"/>
    <w:rsid w:val="326A3BAB"/>
    <w:rsid w:val="360D4A33"/>
    <w:rsid w:val="420312AB"/>
    <w:rsid w:val="458E58E9"/>
    <w:rsid w:val="553A02D3"/>
    <w:rsid w:val="668754A8"/>
    <w:rsid w:val="6ACC1C5E"/>
    <w:rsid w:val="6BB773F0"/>
    <w:rsid w:val="6C0B2FB0"/>
    <w:rsid w:val="70DB731D"/>
    <w:rsid w:val="73FB4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2025-10-22T00:55:00Z</dcterms:created>
  <dc:creator>liujia</dc:creator>
  <cp:lastModifiedBy>liujia</cp:lastModifiedBy>
  <dcterms:modified xsi:type="dcterms:W3CDTF">2025-10-22T00:56:45Z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140ABDC50FD64CECAFC28C366B2CE1F6_11</vt:lpwstr>
  </property>
  <property fmtid="{D5CDD505-2E9C-101B-9397-08002B2CF9AE}" pid="4" name="KSOTemplateDocerSaveRecord">
    <vt:lpwstr>eyJoZGlkIjoiN2EzMzZmYjE1N2E2YTIwYTk2OWQ4ODhiYzQyM2FlNmIiLCJ1c2VySWQiOiIzNjQ3OTE4MTEifQ==</vt:lpwstr>
  </property>
</Properties>
</file>