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FE" w:rsidRDefault="00894FFE" w:rsidP="00894FFE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5</w:t>
      </w:r>
    </w:p>
    <w:p w:rsidR="00894FFE" w:rsidRDefault="00894FFE" w:rsidP="00894FFE"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技术（服务）要求响应及偏离表</w:t>
      </w:r>
    </w:p>
    <w:p w:rsidR="00894FFE" w:rsidRDefault="00894FFE" w:rsidP="00894FFE">
      <w:pPr>
        <w:spacing w:line="52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:rsidR="00894FFE" w:rsidRDefault="00894FFE" w:rsidP="00894FFE">
      <w:pPr>
        <w:spacing w:line="520" w:lineRule="exact"/>
        <w:ind w:firstLineChars="200" w:firstLine="480"/>
        <w:jc w:val="left"/>
        <w:rPr>
          <w:rFonts w:ascii="Times New Roman" w:eastAsia="仿宋" w:hAnsi="Times New Roman" w:cs="Times New Roman"/>
          <w:b/>
          <w:bCs/>
          <w:sz w:val="24"/>
          <w:lang w:val="zh-CN"/>
        </w:rPr>
      </w:pPr>
      <w:r>
        <w:rPr>
          <w:rFonts w:ascii="Times New Roman" w:eastAsia="仿宋" w:hAnsi="Times New Roman" w:cs="Times New Roman" w:hint="eastAsia"/>
          <w:sz w:val="24"/>
        </w:rPr>
        <w:t>如高出的写“正偏离”，完全符合的写“无偏离”，</w:t>
      </w:r>
      <w:r>
        <w:rPr>
          <w:rFonts w:ascii="Times New Roman" w:eastAsia="仿宋" w:hAnsi="Times New Roman" w:cs="Times New Roman" w:hint="eastAsia"/>
          <w:b/>
          <w:bCs/>
          <w:sz w:val="24"/>
        </w:rPr>
        <w:t>本项目不接受“负偏离”。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415"/>
        <w:gridCol w:w="2736"/>
        <w:gridCol w:w="1937"/>
      </w:tblGrid>
      <w:tr w:rsidR="00894FFE" w:rsidTr="00976B79">
        <w:trPr>
          <w:trHeight w:val="735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询价公告</w:t>
            </w:r>
          </w:p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响应文件</w:t>
            </w:r>
          </w:p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选择项（无偏离、正偏离）</w:t>
            </w: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94FFE" w:rsidTr="00976B79">
        <w:trPr>
          <w:trHeight w:val="454"/>
          <w:jc w:val="center"/>
        </w:trPr>
        <w:tc>
          <w:tcPr>
            <w:tcW w:w="72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4FFE" w:rsidRDefault="00894FFE" w:rsidP="00976B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94FFE" w:rsidRDefault="00894FFE" w:rsidP="00894FF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投标单位（盖章）：</w:t>
      </w:r>
    </w:p>
    <w:p w:rsidR="00894FFE" w:rsidRDefault="00894FFE" w:rsidP="00894FF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法定代表人或代理人（签字或盖章）：</w:t>
      </w:r>
    </w:p>
    <w:p w:rsidR="00894FFE" w:rsidRDefault="00894FFE" w:rsidP="00894FF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</w:p>
    <w:p w:rsidR="00FA0379" w:rsidRPr="00894FFE" w:rsidRDefault="00DA3B3A" w:rsidP="00894FFE">
      <w:pPr>
        <w:rPr>
          <w:rFonts w:ascii="Times New Roman" w:eastAsia="黑体" w:hAnsi="Times New Roman" w:hint="eastAsia"/>
          <w:sz w:val="32"/>
          <w:szCs w:val="32"/>
        </w:rPr>
      </w:pPr>
      <w:bookmarkStart w:id="0" w:name="_GoBack"/>
      <w:bookmarkEnd w:id="0"/>
    </w:p>
    <w:sectPr w:rsidR="00FA0379" w:rsidRPr="00894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3A" w:rsidRDefault="00DA3B3A" w:rsidP="00BC319A">
      <w:r>
        <w:separator/>
      </w:r>
    </w:p>
  </w:endnote>
  <w:endnote w:type="continuationSeparator" w:id="0">
    <w:p w:rsidR="00DA3B3A" w:rsidRDefault="00DA3B3A" w:rsidP="00BC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3A" w:rsidRDefault="00DA3B3A" w:rsidP="00BC319A">
      <w:r>
        <w:separator/>
      </w:r>
    </w:p>
  </w:footnote>
  <w:footnote w:type="continuationSeparator" w:id="0">
    <w:p w:rsidR="00DA3B3A" w:rsidRDefault="00DA3B3A" w:rsidP="00BC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2C"/>
    <w:rsid w:val="001B7D8C"/>
    <w:rsid w:val="00356E2C"/>
    <w:rsid w:val="005D5F9A"/>
    <w:rsid w:val="008144B9"/>
    <w:rsid w:val="00894FFE"/>
    <w:rsid w:val="008A6A48"/>
    <w:rsid w:val="00BC319A"/>
    <w:rsid w:val="00DA3B3A"/>
    <w:rsid w:val="00D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985F"/>
  <w15:chartTrackingRefBased/>
  <w15:docId w15:val="{BBA8E18A-290D-41D4-BCC5-5BDEC603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2025-12-23T00:39:00Z</dcterms:created>
  <dcterms:modified xsi:type="dcterms:W3CDTF">2025-12-31T06:46:00Z</dcterms:modified>
</cp:coreProperties>
</file>