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63D62">
      <w:pPr>
        <w:widowControl/>
        <w:shd w:val="clear" w:color="auto" w:fill="FFFFFF"/>
        <w:spacing w:before="45" w:line="442" w:lineRule="atLeast"/>
        <w:jc w:val="both"/>
        <w:rPr>
          <w:rFonts w:hint="eastAsia" w:ascii="仿宋" w:hAnsi="仿宋" w:eastAsia="仿宋" w:cs="仿宋"/>
          <w:color w:val="333333"/>
          <w:kern w:val="0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7"/>
          <w:szCs w:val="27"/>
          <w:lang w:val="en-US" w:eastAsia="zh-CN"/>
        </w:rPr>
        <w:t>附件1</w:t>
      </w:r>
    </w:p>
    <w:p w14:paraId="455031EB">
      <w:pPr>
        <w:spacing w:before="120" w:beforeLines="50" w:after="120" w:afterLines="50" w:line="40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授权委托书</w:t>
      </w:r>
    </w:p>
    <w:p w14:paraId="13B4F97E">
      <w:pPr>
        <w:adjustRightInd w:val="0"/>
        <w:snapToGrid w:val="0"/>
        <w:spacing w:line="400" w:lineRule="exact"/>
        <w:ind w:firstLine="516" w:firstLineChars="215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本授权委托书声明：</w:t>
      </w:r>
    </w:p>
    <w:p w14:paraId="27851521">
      <w:pPr>
        <w:adjustRightInd w:val="0"/>
        <w:snapToGrid w:val="0"/>
        <w:spacing w:line="400" w:lineRule="exact"/>
        <w:ind w:firstLine="516" w:firstLineChars="215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我 ___________(姓名)系_________________（供应商名称）的法定代表人，现授权委托__________________（被授权人的姓名、职务）为本次投标中我单位的合法代理人，全权负责参加本次项目的投标、签订合约以及与之相关的各项工作。本供应商对被授权人的签名负全部责任。</w:t>
      </w:r>
    </w:p>
    <w:p w14:paraId="1F7E1EC9">
      <w:pPr>
        <w:adjustRightInd w:val="0"/>
        <w:snapToGrid w:val="0"/>
        <w:spacing w:line="400" w:lineRule="exact"/>
        <w:ind w:firstLine="397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本授权书于__________年_______月________日签字生效，特此声明。</w:t>
      </w:r>
    </w:p>
    <w:p w14:paraId="3F86E825">
      <w:pPr>
        <w:adjustRightInd w:val="0"/>
        <w:snapToGrid w:val="0"/>
        <w:spacing w:line="400" w:lineRule="exact"/>
        <w:rPr>
          <w:rFonts w:hint="eastAsia" w:ascii="仿宋" w:hAnsi="仿宋" w:eastAsia="仿宋" w:cs="仿宋"/>
          <w:sz w:val="24"/>
        </w:rPr>
      </w:pPr>
    </w:p>
    <w:p w14:paraId="53F89C5F">
      <w:pPr>
        <w:adjustRightInd w:val="0"/>
        <w:snapToGrid w:val="0"/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法定代表人签字或盖章：         日期：</w:t>
      </w:r>
    </w:p>
    <w:p w14:paraId="2DEF576A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职务：                                     联系电话：</w:t>
      </w:r>
    </w:p>
    <w:p w14:paraId="38492489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单位名称：                                 地址：</w:t>
      </w:r>
    </w:p>
    <w:p w14:paraId="10488668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身份证号码：</w:t>
      </w:r>
    </w:p>
    <w:p w14:paraId="459B55C9">
      <w:pPr>
        <w:spacing w:line="400" w:lineRule="exact"/>
        <w:rPr>
          <w:rFonts w:hint="eastAsia" w:ascii="仿宋" w:hAnsi="仿宋" w:eastAsia="仿宋" w:cs="仿宋"/>
          <w:sz w:val="24"/>
        </w:rPr>
      </w:pPr>
    </w:p>
    <w:p w14:paraId="03B88831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委托代理人（被授权人）签字或盖章：         日期：</w:t>
      </w:r>
    </w:p>
    <w:p w14:paraId="5D82F93B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职务：                                     联系电话：</w:t>
      </w:r>
    </w:p>
    <w:p w14:paraId="370649CC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单位名称：                                 地址：</w:t>
      </w:r>
    </w:p>
    <w:p w14:paraId="7703D830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身份证号码：</w:t>
      </w:r>
    </w:p>
    <w:p w14:paraId="6B550FF8">
      <w:pPr>
        <w:spacing w:line="400" w:lineRule="exact"/>
        <w:rPr>
          <w:rFonts w:hint="eastAsia" w:ascii="仿宋" w:hAnsi="仿宋" w:eastAsia="仿宋" w:cs="仿宋"/>
          <w:sz w:val="24"/>
        </w:rPr>
      </w:pPr>
    </w:p>
    <w:p w14:paraId="2B63A354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供应商公章：</w:t>
      </w:r>
    </w:p>
    <w:p w14:paraId="20C9CD37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地址：                                     电话：</w:t>
      </w:r>
    </w:p>
    <w:p w14:paraId="1F7EFC45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传真：                                     邮编：</w:t>
      </w:r>
    </w:p>
    <w:p w14:paraId="58698488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开户行：</w:t>
      </w:r>
    </w:p>
    <w:p w14:paraId="3102C5A4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帐号：</w:t>
      </w:r>
    </w:p>
    <w:p w14:paraId="0429A7F9">
      <w:pPr>
        <w:wordWrap w:val="0"/>
        <w:snapToGrid w:val="0"/>
        <w:spacing w:line="400" w:lineRule="exact"/>
        <w:rPr>
          <w:rFonts w:hint="eastAsia" w:ascii="仿宋" w:hAnsi="仿宋" w:eastAsia="仿宋" w:cs="仿宋"/>
          <w:sz w:val="24"/>
        </w:rPr>
      </w:pPr>
    </w:p>
    <w:p w14:paraId="180D1EFB">
      <w:pPr>
        <w:wordWrap w:val="0"/>
        <w:snapToGrid w:val="0"/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法定代表人身份证（双面复印件）粘贴处</w:t>
      </w:r>
    </w:p>
    <w:p w14:paraId="7A0BA78F">
      <w:pPr>
        <w:wordWrap w:val="0"/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委托代理人身份证（双面复印件）粘贴处</w:t>
      </w:r>
    </w:p>
    <w:p w14:paraId="37373304">
      <w:pPr>
        <w:rPr>
          <w:rFonts w:ascii="Times New Roman" w:hAnsi="Times New Roman" w:eastAsia="仿宋" w:cs="Times New Roman"/>
          <w:b/>
          <w:bCs/>
          <w:sz w:val="24"/>
          <w:shd w:val="clear" w:color="auto" w:fill="FFFFFF"/>
        </w:rPr>
      </w:pPr>
      <w:r>
        <w:rPr>
          <w:rFonts w:ascii="Times New Roman" w:hAnsi="Times New Roman" w:eastAsia="仿宋" w:cs="Times New Roman"/>
          <w:b/>
          <w:bCs/>
          <w:sz w:val="24"/>
          <w:shd w:val="clear" w:color="auto" w:fill="FFFFFF"/>
        </w:rPr>
        <w:br w:type="page"/>
      </w:r>
    </w:p>
    <w:p w14:paraId="3C832CFC">
      <w:pPr>
        <w:widowControl/>
        <w:shd w:val="clear" w:color="auto" w:fill="FFFFFF"/>
        <w:spacing w:before="45" w:line="442" w:lineRule="atLeast"/>
        <w:jc w:val="both"/>
        <w:rPr>
          <w:rFonts w:hint="eastAsia" w:ascii="仿宋" w:hAnsi="仿宋" w:eastAsia="仿宋" w:cs="仿宋"/>
          <w:color w:val="333333"/>
          <w:kern w:val="0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7"/>
          <w:szCs w:val="27"/>
          <w:lang w:val="en-US" w:eastAsia="zh-CN"/>
        </w:rPr>
        <w:t>附件2</w:t>
      </w:r>
    </w:p>
    <w:p w14:paraId="2A49B1BC">
      <w:pPr>
        <w:spacing w:before="120" w:beforeLines="50" w:after="120" w:afterLines="50" w:line="40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报价一览表</w:t>
      </w:r>
    </w:p>
    <w:tbl>
      <w:tblPr>
        <w:tblStyle w:val="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316"/>
      </w:tblGrid>
      <w:tr w14:paraId="6C9E8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455A5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项目编号</w:t>
            </w:r>
          </w:p>
        </w:tc>
        <w:tc>
          <w:tcPr>
            <w:tcW w:w="6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6830E"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常大询[2025]033号</w:t>
            </w:r>
          </w:p>
        </w:tc>
      </w:tr>
      <w:tr w14:paraId="5F631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A4225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6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483D44">
            <w:pPr>
              <w:widowControl/>
              <w:shd w:val="clear" w:color="auto" w:fill="FFFFFF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常州大学科教城校区一食堂一楼操作间地面及污水管维修工程</w:t>
            </w:r>
          </w:p>
        </w:tc>
      </w:tr>
      <w:tr w14:paraId="1376E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7BA0A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投标报价（元）</w:t>
            </w:r>
          </w:p>
          <w:p w14:paraId="2A091BF4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（含税价）</w:t>
            </w:r>
          </w:p>
        </w:tc>
        <w:tc>
          <w:tcPr>
            <w:tcW w:w="6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21F1B">
            <w:pPr>
              <w:widowControl/>
              <w:ind w:firstLine="480" w:firstLineChars="20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小写：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元</w:t>
            </w:r>
          </w:p>
          <w:p w14:paraId="2CF022E1">
            <w:pPr>
              <w:ind w:firstLine="480" w:firstLineChars="20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大写：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元</w:t>
            </w:r>
          </w:p>
        </w:tc>
      </w:tr>
    </w:tbl>
    <w:p w14:paraId="53132BA1">
      <w:pPr>
        <w:spacing w:line="560" w:lineRule="exact"/>
        <w:ind w:firstLine="480" w:firstLineChars="200"/>
        <w:rPr>
          <w:rFonts w:ascii="Times New Roman" w:hAnsi="Times New Roman" w:eastAsia="仿宋" w:cs="Times New Roman"/>
          <w:sz w:val="24"/>
          <w:shd w:val="clear" w:color="auto" w:fill="FFFFFF"/>
        </w:rPr>
      </w:pPr>
      <w:r>
        <w:rPr>
          <w:rFonts w:ascii="Times New Roman" w:hAnsi="Times New Roman" w:eastAsia="仿宋" w:cs="Times New Roman"/>
          <w:sz w:val="24"/>
          <w:shd w:val="clear" w:color="auto" w:fill="FFFFFF"/>
        </w:rPr>
        <w:t>投标单位（盖章）：</w:t>
      </w:r>
    </w:p>
    <w:p w14:paraId="217D973B">
      <w:pPr>
        <w:spacing w:line="560" w:lineRule="exact"/>
        <w:ind w:firstLine="480" w:firstLineChars="200"/>
        <w:rPr>
          <w:rFonts w:ascii="Times New Roman" w:hAnsi="Times New Roman" w:eastAsia="仿宋" w:cs="Times New Roman"/>
          <w:sz w:val="24"/>
          <w:shd w:val="clear" w:color="auto" w:fill="FFFFFF"/>
        </w:rPr>
      </w:pPr>
      <w:r>
        <w:rPr>
          <w:rFonts w:ascii="Times New Roman" w:hAnsi="Times New Roman" w:eastAsia="仿宋" w:cs="Times New Roman"/>
          <w:sz w:val="24"/>
          <w:shd w:val="clear" w:color="auto" w:fill="FFFFFF"/>
        </w:rPr>
        <w:t>法定代表人或代理人（签字或盖章）：</w:t>
      </w:r>
    </w:p>
    <w:p w14:paraId="6A1F80CE">
      <w:pPr>
        <w:spacing w:line="560" w:lineRule="exact"/>
        <w:ind w:firstLine="480" w:firstLineChars="200"/>
        <w:rPr>
          <w:rFonts w:ascii="Times New Roman" w:hAnsi="Times New Roman" w:eastAsia="仿宋" w:cs="Times New Roman"/>
          <w:sz w:val="24"/>
          <w:shd w:val="clear" w:color="auto" w:fill="FFFFFF"/>
        </w:rPr>
      </w:pPr>
      <w:r>
        <w:rPr>
          <w:rFonts w:ascii="Times New Roman" w:hAnsi="Times New Roman" w:eastAsia="仿宋" w:cs="Times New Roman"/>
          <w:sz w:val="24"/>
          <w:shd w:val="clear" w:color="auto" w:fill="FFFFFF"/>
        </w:rPr>
        <w:t>日期：    年    月    日</w:t>
      </w:r>
    </w:p>
    <w:p w14:paraId="21D10992">
      <w:pPr>
        <w:spacing w:line="560" w:lineRule="exact"/>
        <w:ind w:firstLine="480" w:firstLineChars="200"/>
        <w:rPr>
          <w:rFonts w:ascii="Times New Roman" w:hAnsi="Times New Roman" w:eastAsia="仿宋" w:cs="Times New Roman"/>
          <w:sz w:val="24"/>
          <w:shd w:val="clear" w:color="auto" w:fill="FFFFFF"/>
        </w:rPr>
      </w:pPr>
    </w:p>
    <w:p w14:paraId="53B49B24">
      <w:pPr>
        <w:rPr>
          <w:rFonts w:ascii="Times New Roman" w:hAnsi="Times New Roman" w:eastAsia="仿宋" w:cs="Times New Roman"/>
          <w:b/>
          <w:bCs/>
          <w:sz w:val="24"/>
          <w:shd w:val="clear" w:color="auto" w:fill="FFFFFF"/>
        </w:rPr>
      </w:pPr>
      <w:r>
        <w:rPr>
          <w:rFonts w:ascii="Times New Roman" w:hAnsi="Times New Roman" w:eastAsia="仿宋" w:cs="Times New Roman"/>
          <w:b/>
          <w:bCs/>
          <w:sz w:val="24"/>
          <w:shd w:val="clear" w:color="auto" w:fill="FFFFFF"/>
        </w:rPr>
        <w:br w:type="page"/>
      </w:r>
    </w:p>
    <w:p w14:paraId="5ABCCE6F">
      <w:pPr>
        <w:widowControl/>
        <w:shd w:val="clear" w:color="auto" w:fill="FFFFFF"/>
        <w:spacing w:before="45" w:line="442" w:lineRule="atLeast"/>
        <w:jc w:val="both"/>
        <w:rPr>
          <w:rFonts w:hint="eastAsia" w:ascii="仿宋" w:hAnsi="仿宋" w:eastAsia="仿宋" w:cs="仿宋"/>
          <w:color w:val="333333"/>
          <w:kern w:val="0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7"/>
          <w:szCs w:val="27"/>
          <w:lang w:val="en-US" w:eastAsia="zh-CN"/>
        </w:rPr>
        <w:t>附件3</w:t>
      </w:r>
    </w:p>
    <w:p w14:paraId="559D5EE3">
      <w:pPr>
        <w:spacing w:before="120" w:beforeLines="50" w:after="120" w:afterLines="50" w:line="40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分项报价表</w:t>
      </w:r>
    </w:p>
    <w:tbl>
      <w:tblPr>
        <w:tblStyle w:val="2"/>
        <w:tblW w:w="98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222"/>
        <w:gridCol w:w="1510"/>
        <w:gridCol w:w="3275"/>
        <w:gridCol w:w="685"/>
        <w:gridCol w:w="718"/>
        <w:gridCol w:w="1264"/>
        <w:gridCol w:w="708"/>
      </w:tblGrid>
      <w:tr w14:paraId="64A16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FE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30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5F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AA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4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7F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9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金额：元</w:t>
            </w:r>
          </w:p>
        </w:tc>
      </w:tr>
      <w:tr w14:paraId="66C1B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681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ABE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29F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0B2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0B7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F6D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1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/>
              </w:rPr>
              <w:t>全费用固定综合单价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E9E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合价</w:t>
            </w:r>
          </w:p>
        </w:tc>
      </w:tr>
      <w:tr w14:paraId="727BA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FF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25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011605001001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B6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平面块料拆除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13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地面地砖及砂浆拆除、原砖砌地沟拆除；垃圾运至食堂外指定地点；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92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58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74.31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DF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9A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DF0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DA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B1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011101001001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50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水泥砂浆楼地面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78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地面50mm厚1：3水泥砂浆找平；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25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0A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62.01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C4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C2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1E13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66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94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010404001001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5A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垫层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62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垫层5cm碎石；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DC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73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B2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8F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5E26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4A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DD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010404001002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DA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垫层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81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垫层10cm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C25砂浆；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15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43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41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7F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28CA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75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92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010401014001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18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砖地沟、明沟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AF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零星砖砌地沟；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6D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7A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20.35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AE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D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534B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FA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F2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011203001001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08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零星项目一般抹灰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0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地沟内壁砂浆粉刷；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D1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7E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16.28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BE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AD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E04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3A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33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011102003001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13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块料楼地面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C0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地面及地沟内侧铺设600*600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*10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mm瓷质防滑地砖；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E1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57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78.29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6C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78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FE81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77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DD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010512008001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7B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沟盖板、井盖板、井圈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B1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排水沟盖板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保护性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拆除、施工完成后重新利旧安装；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拆除过程中如有损坏，由供应商负责恢复；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39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98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BF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9E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539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08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1D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010512008002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4E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沟盖板、井盖板、 井圈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79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排水沟盖板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，201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不锈钢镂空盖板；400*600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*30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mm；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D0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C6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C7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49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DD83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E7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BB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010103002001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98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垃圾外运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B9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垃圾外运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至指定地点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；含处置费；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运距供应商自行考虑；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本项为一次性包干价，供应商自行考虑，结算时不作调整。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06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50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A4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A9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A65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1E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CC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011707004001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2E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二次搬运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A2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本项为一次性包干价，供应商自行考虑，结算时不作调整。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A4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F0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30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0D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9C37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B8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AF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011001001001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D7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保洁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0A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专业保洁，含人工、材料费等；本项为一次性包干价，供应商自行考虑，结算时不作调整。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62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35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06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39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0783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3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5758D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总价</w:t>
            </w: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（元）</w:t>
            </w:r>
          </w:p>
          <w:p w14:paraId="790B6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（含税价）</w:t>
            </w:r>
          </w:p>
        </w:tc>
        <w:tc>
          <w:tcPr>
            <w:tcW w:w="66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B3777">
            <w:pPr>
              <w:widowControl/>
              <w:ind w:firstLine="420" w:firstLineChars="200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小写：</w:t>
            </w: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元</w:t>
            </w:r>
          </w:p>
          <w:p w14:paraId="640DB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both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大写：</w:t>
            </w: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元</w:t>
            </w:r>
          </w:p>
        </w:tc>
      </w:tr>
    </w:tbl>
    <w:p w14:paraId="38EEB3B5">
      <w:pPr>
        <w:spacing w:line="560" w:lineRule="exact"/>
        <w:ind w:firstLine="480" w:firstLineChars="200"/>
        <w:rPr>
          <w:rFonts w:ascii="Times New Roman" w:hAnsi="Times New Roman" w:eastAsia="仿宋" w:cs="Times New Roman"/>
          <w:sz w:val="24"/>
          <w:shd w:val="clear" w:color="auto" w:fill="FFFFFF"/>
        </w:rPr>
      </w:pPr>
      <w:r>
        <w:rPr>
          <w:rFonts w:ascii="Times New Roman" w:hAnsi="Times New Roman" w:eastAsia="仿宋" w:cs="Times New Roman"/>
          <w:sz w:val="24"/>
          <w:shd w:val="clear" w:color="auto" w:fill="FFFFFF"/>
        </w:rPr>
        <w:t>投标单位（盖章）：</w:t>
      </w:r>
    </w:p>
    <w:p w14:paraId="56CCFC5B">
      <w:pPr>
        <w:spacing w:line="560" w:lineRule="exact"/>
        <w:ind w:firstLine="480" w:firstLineChars="200"/>
        <w:rPr>
          <w:rFonts w:ascii="Times New Roman" w:hAnsi="Times New Roman" w:eastAsia="仿宋" w:cs="Times New Roman"/>
          <w:sz w:val="24"/>
          <w:shd w:val="clear" w:color="auto" w:fill="FFFFFF"/>
        </w:rPr>
      </w:pPr>
      <w:r>
        <w:rPr>
          <w:rFonts w:ascii="Times New Roman" w:hAnsi="Times New Roman" w:eastAsia="仿宋" w:cs="Times New Roman"/>
          <w:sz w:val="24"/>
          <w:shd w:val="clear" w:color="auto" w:fill="FFFFFF"/>
        </w:rPr>
        <w:t>法定代表人或代理人（签字或盖章）：</w:t>
      </w:r>
    </w:p>
    <w:p w14:paraId="598F91BB">
      <w:pPr>
        <w:spacing w:line="560" w:lineRule="exact"/>
        <w:ind w:firstLine="480" w:firstLineChars="200"/>
        <w:rPr>
          <w:rFonts w:ascii="Times New Roman" w:hAnsi="Times New Roman" w:eastAsia="仿宋" w:cs="Times New Roman"/>
          <w:sz w:val="24"/>
          <w:shd w:val="clear" w:color="auto" w:fill="FFFFFF"/>
        </w:rPr>
      </w:pPr>
      <w:r>
        <w:rPr>
          <w:rFonts w:ascii="Times New Roman" w:hAnsi="Times New Roman" w:eastAsia="仿宋" w:cs="Times New Roman"/>
          <w:sz w:val="24"/>
          <w:shd w:val="clear" w:color="auto" w:fill="FFFFFF"/>
        </w:rPr>
        <w:t>日期：    年    月    日</w:t>
      </w:r>
    </w:p>
    <w:p w14:paraId="06B4CDF2">
      <w:pPr>
        <w:spacing w:line="560" w:lineRule="exact"/>
        <w:ind w:firstLine="480" w:firstLineChars="200"/>
        <w:rPr>
          <w:rFonts w:ascii="Times New Roman" w:hAnsi="Times New Roman" w:eastAsia="仿宋" w:cs="Times New Roman"/>
          <w:sz w:val="24"/>
          <w:shd w:val="clear" w:color="auto" w:fill="FFFFFF"/>
        </w:rPr>
      </w:pPr>
    </w:p>
    <w:p w14:paraId="166F6A5B">
      <w:pPr>
        <w:rPr>
          <w:rFonts w:hint="eastAsia" w:ascii="仿宋" w:hAnsi="仿宋" w:eastAsia="仿宋" w:cs="仿宋"/>
          <w:color w:val="333333"/>
          <w:kern w:val="0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7"/>
          <w:szCs w:val="27"/>
          <w:lang w:val="en-US" w:eastAsia="zh-CN"/>
        </w:rPr>
        <w:br w:type="page"/>
      </w:r>
    </w:p>
    <w:p w14:paraId="2DB1E877">
      <w:pPr>
        <w:widowControl/>
        <w:shd w:val="clear" w:color="auto" w:fill="FFFFFF"/>
        <w:spacing w:before="45" w:line="442" w:lineRule="atLeast"/>
        <w:jc w:val="both"/>
        <w:rPr>
          <w:rFonts w:hint="eastAsia" w:ascii="仿宋" w:hAnsi="仿宋" w:eastAsia="仿宋" w:cs="仿宋"/>
          <w:color w:val="333333"/>
          <w:kern w:val="0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7"/>
          <w:szCs w:val="27"/>
          <w:lang w:val="en-US" w:eastAsia="zh-CN"/>
        </w:rPr>
        <w:t>附件4</w:t>
      </w:r>
    </w:p>
    <w:p w14:paraId="09CE6EE6">
      <w:pPr>
        <w:spacing w:before="120" w:beforeLines="50" w:after="120" w:afterLines="50" w:line="40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主要材料或设备品牌承诺表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662"/>
        <w:gridCol w:w="2976"/>
        <w:gridCol w:w="1180"/>
        <w:gridCol w:w="818"/>
      </w:tblGrid>
      <w:tr w14:paraId="43B95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0" w:type="auto"/>
            <w:vAlign w:val="center"/>
          </w:tcPr>
          <w:p w14:paraId="0F1BADB3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序 号</w:t>
            </w:r>
          </w:p>
        </w:tc>
        <w:tc>
          <w:tcPr>
            <w:tcW w:w="0" w:type="auto"/>
            <w:vAlign w:val="center"/>
          </w:tcPr>
          <w:p w14:paraId="645BC670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主要材料名称</w:t>
            </w:r>
          </w:p>
        </w:tc>
        <w:tc>
          <w:tcPr>
            <w:tcW w:w="0" w:type="auto"/>
            <w:vAlign w:val="center"/>
          </w:tcPr>
          <w:p w14:paraId="1C1DDA15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推荐品牌</w:t>
            </w:r>
          </w:p>
        </w:tc>
        <w:tc>
          <w:tcPr>
            <w:tcW w:w="0" w:type="auto"/>
            <w:vAlign w:val="center"/>
          </w:tcPr>
          <w:p w14:paraId="6458EB41">
            <w:pPr>
              <w:widowControl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承诺品牌</w:t>
            </w:r>
          </w:p>
        </w:tc>
        <w:tc>
          <w:tcPr>
            <w:tcW w:w="0" w:type="auto"/>
            <w:vAlign w:val="center"/>
          </w:tcPr>
          <w:p w14:paraId="75CA4F7E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备 注</w:t>
            </w:r>
          </w:p>
        </w:tc>
      </w:tr>
      <w:tr w14:paraId="3854D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 w14:paraId="087A6753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center"/>
          </w:tcPr>
          <w:p w14:paraId="205E250A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防滑地砖</w:t>
            </w:r>
          </w:p>
        </w:tc>
        <w:tc>
          <w:tcPr>
            <w:tcW w:w="0" w:type="auto"/>
            <w:vAlign w:val="center"/>
          </w:tcPr>
          <w:p w14:paraId="22B56660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马可波罗、 斯米克、东鹏</w:t>
            </w:r>
          </w:p>
        </w:tc>
        <w:tc>
          <w:tcPr>
            <w:tcW w:w="0" w:type="auto"/>
            <w:vAlign w:val="center"/>
          </w:tcPr>
          <w:p w14:paraId="5C491DBC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0" w:type="auto"/>
            <w:vAlign w:val="center"/>
          </w:tcPr>
          <w:p w14:paraId="0009A6D6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</w:tbl>
    <w:p w14:paraId="192F0625">
      <w:pPr>
        <w:widowControl/>
        <w:spacing w:line="560" w:lineRule="exact"/>
        <w:ind w:firstLine="440" w:firstLineChars="200"/>
        <w:rPr>
          <w:rFonts w:hint="eastAsia" w:ascii="楷体" w:hAnsi="楷体" w:eastAsia="楷体" w:cs="楷体"/>
          <w:color w:val="000000"/>
          <w:kern w:val="0"/>
          <w:sz w:val="22"/>
          <w:szCs w:val="2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color w:val="000000"/>
          <w:kern w:val="0"/>
          <w:sz w:val="22"/>
          <w:szCs w:val="22"/>
          <w:shd w:val="clear" w:color="auto" w:fill="FFFFFF"/>
          <w:lang w:bidi="ar"/>
        </w:rPr>
        <w:t>备注：如项目中主要设备或材料有具体要求的，供应商可以选择推荐品牌，也可以选择性能不低于推荐品牌性能的其他品牌。供应商欲在采购人提供的推荐品牌范围之外选择其它品牌的，则该品牌产品需满足采购人要求，且须在响应文件中提供能证明选择品牌与推荐品牌同等档次的材料，由询价小组确认。</w:t>
      </w:r>
    </w:p>
    <w:p w14:paraId="2F0A3715">
      <w:pPr>
        <w:spacing w:line="560" w:lineRule="exact"/>
        <w:ind w:firstLine="480" w:firstLineChars="200"/>
        <w:rPr>
          <w:rFonts w:ascii="Times New Roman" w:hAnsi="Times New Roman" w:eastAsia="仿宋" w:cs="Times New Roman"/>
          <w:sz w:val="24"/>
          <w:shd w:val="clear" w:color="auto" w:fill="FFFFFF"/>
        </w:rPr>
      </w:pPr>
    </w:p>
    <w:p w14:paraId="016BE155">
      <w:pPr>
        <w:spacing w:line="560" w:lineRule="exact"/>
        <w:ind w:firstLine="480" w:firstLineChars="200"/>
        <w:rPr>
          <w:rFonts w:ascii="Times New Roman" w:hAnsi="Times New Roman" w:eastAsia="仿宋" w:cs="Times New Roman"/>
          <w:sz w:val="24"/>
          <w:shd w:val="clear" w:color="auto" w:fill="FFFFFF"/>
        </w:rPr>
      </w:pPr>
      <w:r>
        <w:rPr>
          <w:rFonts w:ascii="Times New Roman" w:hAnsi="Times New Roman" w:eastAsia="仿宋" w:cs="Times New Roman"/>
          <w:sz w:val="24"/>
          <w:shd w:val="clear" w:color="auto" w:fill="FFFFFF"/>
        </w:rPr>
        <w:t>投标单位（盖章）：</w:t>
      </w:r>
    </w:p>
    <w:p w14:paraId="3318550C">
      <w:pPr>
        <w:spacing w:line="560" w:lineRule="exact"/>
        <w:ind w:firstLine="480" w:firstLineChars="200"/>
        <w:rPr>
          <w:rFonts w:ascii="Times New Roman" w:hAnsi="Times New Roman" w:eastAsia="仿宋" w:cs="Times New Roman"/>
          <w:sz w:val="24"/>
          <w:shd w:val="clear" w:color="auto" w:fill="FFFFFF"/>
        </w:rPr>
      </w:pPr>
      <w:r>
        <w:rPr>
          <w:rFonts w:ascii="Times New Roman" w:hAnsi="Times New Roman" w:eastAsia="仿宋" w:cs="Times New Roman"/>
          <w:sz w:val="24"/>
          <w:shd w:val="clear" w:color="auto" w:fill="FFFFFF"/>
        </w:rPr>
        <w:t>法定代表人或代理人（签字或盖章）：</w:t>
      </w:r>
    </w:p>
    <w:p w14:paraId="5B481059">
      <w:pPr>
        <w:spacing w:line="560" w:lineRule="exact"/>
        <w:ind w:firstLine="480" w:firstLineChars="200"/>
        <w:rPr>
          <w:rFonts w:ascii="Times New Roman" w:hAnsi="Times New Roman" w:eastAsia="仿宋" w:cs="Times New Roman"/>
          <w:sz w:val="24"/>
          <w:shd w:val="clear" w:color="auto" w:fill="FFFFFF"/>
        </w:rPr>
      </w:pPr>
      <w:r>
        <w:rPr>
          <w:rFonts w:ascii="Times New Roman" w:hAnsi="Times New Roman" w:eastAsia="仿宋" w:cs="Times New Roman"/>
          <w:sz w:val="24"/>
          <w:shd w:val="clear" w:color="auto" w:fill="FFFFFF"/>
        </w:rPr>
        <w:t>日期：    年    月    日</w:t>
      </w:r>
    </w:p>
    <w:p w14:paraId="32412B0D">
      <w:pPr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br w:type="page"/>
      </w:r>
    </w:p>
    <w:p w14:paraId="34AF0B36">
      <w:pPr>
        <w:widowControl/>
        <w:shd w:val="clear" w:color="auto" w:fill="FFFFFF"/>
        <w:spacing w:before="45" w:line="442" w:lineRule="atLeast"/>
        <w:jc w:val="both"/>
        <w:rPr>
          <w:rFonts w:hint="default" w:ascii="Times New Roman" w:hAnsi="Times New Roman" w:eastAsia="宋体" w:cs="Times New Roman"/>
          <w:color w:val="333333"/>
          <w:kern w:val="0"/>
          <w:sz w:val="27"/>
          <w:szCs w:val="27"/>
          <w:lang w:val="en-US" w:eastAsia="zh-CN"/>
        </w:rPr>
      </w:pPr>
      <w:r>
        <w:rPr>
          <w:rFonts w:hint="default" w:ascii="Times New Roman" w:hAnsi="Times New Roman" w:eastAsia="宋体" w:cs="Times New Roman"/>
          <w:color w:val="333333"/>
          <w:kern w:val="0"/>
          <w:sz w:val="27"/>
          <w:szCs w:val="27"/>
          <w:lang w:val="en-US" w:eastAsia="zh-CN"/>
        </w:rPr>
        <w:t>附件</w:t>
      </w:r>
      <w:r>
        <w:rPr>
          <w:rFonts w:hint="eastAsia" w:ascii="Times New Roman" w:hAnsi="Times New Roman" w:eastAsia="宋体" w:cs="Times New Roman"/>
          <w:color w:val="333333"/>
          <w:kern w:val="0"/>
          <w:sz w:val="27"/>
          <w:szCs w:val="27"/>
          <w:lang w:val="en-US" w:eastAsia="zh-CN"/>
        </w:rPr>
        <w:t>5</w:t>
      </w:r>
    </w:p>
    <w:p w14:paraId="25119D22">
      <w:pPr>
        <w:spacing w:before="120" w:beforeLines="50" w:after="120" w:afterLines="50" w:line="400" w:lineRule="exact"/>
        <w:jc w:val="center"/>
        <w:rPr>
          <w:rFonts w:hint="default" w:ascii="Times New Roman" w:hAnsi="Times New Roman" w:eastAsia="宋体" w:cs="Times New Roman"/>
          <w:b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t>供应商管理关系或控股关系信息情况表</w:t>
      </w:r>
    </w:p>
    <w:p w14:paraId="03336AAB">
      <w:pPr>
        <w:spacing w:line="520" w:lineRule="exact"/>
        <w:ind w:firstLine="560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供应商名称：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1994"/>
        <w:gridCol w:w="1453"/>
        <w:gridCol w:w="2808"/>
      </w:tblGrid>
      <w:tr w14:paraId="54D7AD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2496" w:type="dxa"/>
            <w:noWrap w:val="0"/>
            <w:vAlign w:val="center"/>
          </w:tcPr>
          <w:p w14:paraId="09CE3E9D">
            <w:pPr>
              <w:spacing w:line="360" w:lineRule="auto"/>
              <w:ind w:firstLine="56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1994" w:type="dxa"/>
            <w:noWrap w:val="0"/>
            <w:vAlign w:val="center"/>
          </w:tcPr>
          <w:p w14:paraId="58930647">
            <w:pPr>
              <w:spacing w:line="360" w:lineRule="auto"/>
              <w:ind w:firstLine="56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53" w:type="dxa"/>
            <w:noWrap w:val="0"/>
            <w:vAlign w:val="center"/>
          </w:tcPr>
          <w:p w14:paraId="27B791E2"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成立日期</w:t>
            </w:r>
          </w:p>
        </w:tc>
        <w:tc>
          <w:tcPr>
            <w:tcW w:w="2808" w:type="dxa"/>
            <w:noWrap w:val="0"/>
            <w:vAlign w:val="center"/>
          </w:tcPr>
          <w:p w14:paraId="32F6AA1A">
            <w:pPr>
              <w:spacing w:line="360" w:lineRule="auto"/>
              <w:ind w:firstLine="56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3A7A6F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496" w:type="dxa"/>
            <w:noWrap w:val="0"/>
            <w:vAlign w:val="center"/>
          </w:tcPr>
          <w:p w14:paraId="05EB376F">
            <w:pPr>
              <w:spacing w:line="360" w:lineRule="auto"/>
              <w:ind w:firstLine="56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企业地址</w:t>
            </w:r>
          </w:p>
        </w:tc>
        <w:tc>
          <w:tcPr>
            <w:tcW w:w="1994" w:type="dxa"/>
            <w:noWrap w:val="0"/>
            <w:vAlign w:val="center"/>
          </w:tcPr>
          <w:p w14:paraId="7FA676E0">
            <w:pPr>
              <w:spacing w:line="360" w:lineRule="auto"/>
              <w:ind w:firstLine="56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53" w:type="dxa"/>
            <w:noWrap w:val="0"/>
            <w:vAlign w:val="center"/>
          </w:tcPr>
          <w:p w14:paraId="3676C2A8"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注册资本</w:t>
            </w:r>
          </w:p>
        </w:tc>
        <w:tc>
          <w:tcPr>
            <w:tcW w:w="2808" w:type="dxa"/>
            <w:noWrap w:val="0"/>
            <w:vAlign w:val="center"/>
          </w:tcPr>
          <w:p w14:paraId="369DD665">
            <w:pPr>
              <w:spacing w:line="360" w:lineRule="auto"/>
              <w:ind w:firstLine="56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万元</w:t>
            </w:r>
          </w:p>
        </w:tc>
      </w:tr>
      <w:tr w14:paraId="07DA11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496" w:type="dxa"/>
            <w:noWrap w:val="0"/>
            <w:vAlign w:val="center"/>
          </w:tcPr>
          <w:p w14:paraId="276E31EB"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6255" w:type="dxa"/>
            <w:gridSpan w:val="3"/>
            <w:noWrap w:val="0"/>
            <w:vAlign w:val="center"/>
          </w:tcPr>
          <w:p w14:paraId="6854133B">
            <w:pPr>
              <w:spacing w:line="360" w:lineRule="auto"/>
              <w:ind w:firstLine="56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61B1C3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4" w:hRule="atLeast"/>
          <w:jc w:val="center"/>
        </w:trPr>
        <w:tc>
          <w:tcPr>
            <w:tcW w:w="2496" w:type="dxa"/>
            <w:noWrap w:val="0"/>
            <w:vAlign w:val="center"/>
          </w:tcPr>
          <w:p w14:paraId="30235416">
            <w:pPr>
              <w:spacing w:line="360" w:lineRule="auto"/>
              <w:ind w:firstLine="56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股东信息</w:t>
            </w:r>
          </w:p>
        </w:tc>
        <w:tc>
          <w:tcPr>
            <w:tcW w:w="6255" w:type="dxa"/>
            <w:gridSpan w:val="3"/>
            <w:noWrap w:val="0"/>
            <w:vAlign w:val="center"/>
          </w:tcPr>
          <w:p w14:paraId="4717EF65"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股东1（姓名或单位名称）：</w:t>
            </w:r>
          </w:p>
          <w:p w14:paraId="10A8F4BE"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股东1持股比例：</w:t>
            </w:r>
          </w:p>
          <w:p w14:paraId="0387D586"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股东2（姓名或单位名称）：</w:t>
            </w:r>
          </w:p>
          <w:p w14:paraId="6C61AA07"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股东2持股比例：</w:t>
            </w:r>
          </w:p>
          <w:p w14:paraId="04E06F05"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（不够的可自行增加）</w:t>
            </w:r>
          </w:p>
        </w:tc>
      </w:tr>
      <w:tr w14:paraId="58E120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2496" w:type="dxa"/>
            <w:noWrap w:val="0"/>
            <w:vAlign w:val="center"/>
          </w:tcPr>
          <w:p w14:paraId="6BA7063E"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公司是否有直接控股、管理关系的关联企业（在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中进行勾选）</w:t>
            </w:r>
          </w:p>
        </w:tc>
        <w:tc>
          <w:tcPr>
            <w:tcW w:w="6255" w:type="dxa"/>
            <w:gridSpan w:val="3"/>
            <w:noWrap w:val="0"/>
            <w:vAlign w:val="center"/>
          </w:tcPr>
          <w:p w14:paraId="51E90410"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无直接控股、管理关系的关联企业</w:t>
            </w:r>
          </w:p>
          <w:p w14:paraId="68024981"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有直接控股、管理关系的关联企业，关联信息如下：</w:t>
            </w:r>
          </w:p>
          <w:p w14:paraId="482BD880"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企业1名称：</w:t>
            </w:r>
          </w:p>
          <w:p w14:paraId="1877062D"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（直接控股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（持股比例：    % ；管理关系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）</w:t>
            </w:r>
          </w:p>
          <w:p w14:paraId="4E621E50"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企业2名称：</w:t>
            </w:r>
          </w:p>
          <w:p w14:paraId="333829F5"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（直接控股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（持股比例：    % ；管理关系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）</w:t>
            </w:r>
          </w:p>
          <w:p w14:paraId="1F7C59A8"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（不够的可自行增加或以附件形式提交）</w:t>
            </w:r>
          </w:p>
        </w:tc>
      </w:tr>
      <w:tr w14:paraId="70A6A5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3" w:hRule="atLeast"/>
          <w:jc w:val="center"/>
        </w:trPr>
        <w:tc>
          <w:tcPr>
            <w:tcW w:w="8751" w:type="dxa"/>
            <w:gridSpan w:val="4"/>
            <w:noWrap w:val="0"/>
            <w:vAlign w:val="center"/>
          </w:tcPr>
          <w:p w14:paraId="37C34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1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本单位承诺：</w:t>
            </w:r>
          </w:p>
          <w:p w14:paraId="3197F6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1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上述信息内容与本单位提供给注册登记部门、行业管理部门、司法部门、行业组织以及在采购活动中提交的所有资料均合法、真实、有效，无任何伪造、修改、虚假成份，对所提供信息的真实性、完整性、准确性负责。</w:t>
            </w:r>
          </w:p>
          <w:p w14:paraId="58A15E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1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自觉接受行政管理、监督部门、行业组织、社会公众的监督。</w:t>
            </w:r>
          </w:p>
          <w:p w14:paraId="5623D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1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3.若违背承诺约定，经查实，愿意接受相关部门、采购人的处理，承担违约责任，并依法承担相应的法律责任。</w:t>
            </w:r>
          </w:p>
          <w:p w14:paraId="0BADF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1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1D7C0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1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供应商（盖章）：</w:t>
            </w:r>
          </w:p>
          <w:p w14:paraId="5066C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1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法定代表人（签字名盖章）：</w:t>
            </w:r>
          </w:p>
          <w:p w14:paraId="70D74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56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                                          日期：   年  月  日</w:t>
            </w:r>
          </w:p>
        </w:tc>
      </w:tr>
    </w:tbl>
    <w:p w14:paraId="715954AB">
      <w:pPr>
        <w:spacing w:line="560" w:lineRule="exact"/>
        <w:rPr>
          <w:rFonts w:ascii="Times New Roman" w:hAnsi="Times New Roman" w:eastAsia="仿宋" w:cs="Times New Roman"/>
        </w:rPr>
      </w:pPr>
    </w:p>
    <w:p w14:paraId="3565E70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C39E97"/>
    <w:multiLevelType w:val="singleLevel"/>
    <w:tmpl w:val="97C39E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44953"/>
    <w:rsid w:val="0F44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2025-07-03T07:53:00Z</dcterms:created>
  <dc:creator>江南</dc:creator>
  <cp:lastModifiedBy>江南</cp:lastModifiedBy>
  <dcterms:modified xsi:type="dcterms:W3CDTF">2025-07-03T07:53:21Z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7C4126A0EB0D4C3B8CE9C960F33C0188_11</vt:lpwstr>
  </property>
  <property fmtid="{D5CDD505-2E9C-101B-9397-08002B2CF9AE}" pid="4" name="KSOTemplateDocerSaveRecord">
    <vt:lpwstr>eyJoZGlkIjoiOGYyNWY3ZTQxNTljMDE4MWMxMzU0MjY0OGY2YTEzMDciLCJ1c2VySWQiOiI1MjIyMDAyMTMifQ==</vt:lpwstr>
  </property>
</Properties>
</file>